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C53" w:rsidRPr="005C5C53" w:rsidRDefault="005C5C53" w:rsidP="005C5C53">
      <w:pPr>
        <w:spacing w:after="0" w:line="240" w:lineRule="auto"/>
        <w:ind w:right="-299"/>
        <w:jc w:val="center"/>
        <w:rPr>
          <w:rFonts w:ascii="Times New Roman" w:eastAsia="Times New Roman" w:hAnsi="Times New Roman" w:cs="Times New Roman"/>
          <w:b/>
          <w:bCs/>
          <w:sz w:val="20"/>
          <w:szCs w:val="20"/>
          <w:lang w:eastAsia="ru-RU"/>
        </w:rPr>
      </w:pPr>
      <w:r w:rsidRPr="005C5C53">
        <w:rPr>
          <w:rFonts w:ascii="Times New Roman" w:eastAsia="Times New Roman" w:hAnsi="Times New Roman" w:cs="Times New Roman"/>
          <w:b/>
          <w:bCs/>
          <w:sz w:val="20"/>
          <w:szCs w:val="20"/>
          <w:lang w:eastAsia="ru-RU"/>
        </w:rPr>
        <w:t xml:space="preserve">ДОГОВОР  ПОСТАВКИ  № </w:t>
      </w:r>
    </w:p>
    <w:p w:rsidR="005C5C53" w:rsidRPr="005C5C53"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 г. Москва    </w:t>
      </w:r>
      <w:r w:rsidRPr="005C5C53">
        <w:rPr>
          <w:rFonts w:ascii="Times New Roman" w:eastAsia="Times New Roman" w:hAnsi="Times New Roman" w:cs="Times New Roman"/>
          <w:sz w:val="20"/>
          <w:szCs w:val="20"/>
          <w:lang w:eastAsia="ru-RU"/>
        </w:rPr>
        <w:tab/>
      </w:r>
      <w:r w:rsidRPr="005C5C53">
        <w:rPr>
          <w:rFonts w:ascii="Times New Roman" w:eastAsia="Times New Roman" w:hAnsi="Times New Roman" w:cs="Times New Roman"/>
          <w:sz w:val="20"/>
          <w:szCs w:val="20"/>
          <w:lang w:eastAsia="ru-RU"/>
        </w:rPr>
        <w:tab/>
        <w:t xml:space="preserve">                              </w:t>
      </w:r>
      <w:r w:rsidRPr="005C5C53">
        <w:rPr>
          <w:rFonts w:ascii="Times New Roman" w:eastAsia="Times New Roman" w:hAnsi="Times New Roman" w:cs="Times New Roman"/>
          <w:sz w:val="20"/>
          <w:szCs w:val="20"/>
          <w:lang w:eastAsia="ru-RU"/>
        </w:rPr>
        <w:tab/>
        <w:t xml:space="preserve">                                                                 </w:t>
      </w:r>
      <w:r>
        <w:rPr>
          <w:rFonts w:ascii="Times New Roman" w:eastAsia="Times New Roman" w:hAnsi="Times New Roman" w:cs="Times New Roman"/>
          <w:sz w:val="20"/>
          <w:szCs w:val="20"/>
          <w:lang w:eastAsia="ru-RU"/>
        </w:rPr>
        <w:t xml:space="preserve">   </w:t>
      </w:r>
      <w:r w:rsidR="000A3AE1">
        <w:rPr>
          <w:rFonts w:ascii="Times New Roman" w:eastAsia="Times New Roman" w:hAnsi="Times New Roman" w:cs="Times New Roman"/>
          <w:sz w:val="20"/>
          <w:szCs w:val="20"/>
          <w:lang w:eastAsia="ru-RU"/>
        </w:rPr>
        <w:t>«___»____________</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p>
    <w:p w:rsidR="005C5C53" w:rsidRPr="005C5C53" w:rsidRDefault="000A3AE1" w:rsidP="005C5C53">
      <w:pPr>
        <w:spacing w:after="0" w:line="240" w:lineRule="auto"/>
        <w:ind w:right="-299"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_______________________________________ </w:t>
      </w:r>
      <w:r w:rsidR="005C5C53" w:rsidRPr="005C5C53">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___________</w:t>
      </w:r>
      <w:r w:rsidR="005C5C53" w:rsidRPr="005C5C53">
        <w:rPr>
          <w:rFonts w:ascii="Times New Roman" w:eastAsia="Times New Roman" w:hAnsi="Times New Roman" w:cs="Times New Roman"/>
          <w:b/>
          <w:sz w:val="20"/>
          <w:szCs w:val="20"/>
          <w:lang w:eastAsia="ru-RU"/>
        </w:rPr>
        <w:t>)</w:t>
      </w:r>
      <w:r w:rsidR="005C5C53" w:rsidRPr="005C5C53">
        <w:rPr>
          <w:rFonts w:ascii="Times New Roman" w:eastAsia="Times New Roman" w:hAnsi="Times New Roman" w:cs="Times New Roman"/>
          <w:sz w:val="20"/>
          <w:szCs w:val="20"/>
          <w:lang w:eastAsia="ru-RU"/>
        </w:rPr>
        <w:t xml:space="preserve">, именуемое в дальнейшем </w:t>
      </w:r>
      <w:r w:rsidR="005C5C53" w:rsidRPr="005C5C53">
        <w:rPr>
          <w:rFonts w:ascii="Times New Roman" w:eastAsia="Times New Roman" w:hAnsi="Times New Roman" w:cs="Times New Roman"/>
          <w:b/>
          <w:sz w:val="20"/>
          <w:szCs w:val="20"/>
          <w:lang w:eastAsia="ru-RU"/>
        </w:rPr>
        <w:t>«Поставщик»</w:t>
      </w:r>
      <w:r w:rsidR="005C5C53" w:rsidRPr="005C5C53">
        <w:rPr>
          <w:rFonts w:ascii="Times New Roman" w:eastAsia="Times New Roman" w:hAnsi="Times New Roman" w:cs="Times New Roman"/>
          <w:sz w:val="20"/>
          <w:szCs w:val="20"/>
          <w:lang w:eastAsia="ru-RU"/>
        </w:rPr>
        <w:t>, в лице</w:t>
      </w:r>
      <w:r>
        <w:rPr>
          <w:rFonts w:ascii="Times New Roman" w:eastAsia="Times New Roman" w:hAnsi="Times New Roman" w:cs="Times New Roman"/>
          <w:sz w:val="20"/>
          <w:szCs w:val="20"/>
          <w:lang w:eastAsia="ru-RU"/>
        </w:rPr>
        <w:t>_________________________</w:t>
      </w:r>
      <w:r w:rsidR="005C5C53" w:rsidRPr="005C5C53">
        <w:rPr>
          <w:rFonts w:ascii="Times New Roman" w:eastAsia="Times New Roman" w:hAnsi="Times New Roman" w:cs="Times New Roman"/>
          <w:sz w:val="20"/>
          <w:szCs w:val="20"/>
          <w:lang w:eastAsia="ru-RU"/>
        </w:rPr>
        <w:t xml:space="preserve">, действующего на основании </w:t>
      </w:r>
      <w:r>
        <w:rPr>
          <w:rFonts w:ascii="Times New Roman" w:eastAsia="Times New Roman" w:hAnsi="Times New Roman" w:cs="Times New Roman"/>
          <w:sz w:val="20"/>
          <w:szCs w:val="20"/>
          <w:lang w:eastAsia="ru-RU"/>
        </w:rPr>
        <w:t>________</w:t>
      </w:r>
      <w:r w:rsidR="005C5C53" w:rsidRPr="005C5C53">
        <w:rPr>
          <w:rFonts w:ascii="Times New Roman" w:eastAsia="Times New Roman" w:hAnsi="Times New Roman" w:cs="Times New Roman"/>
          <w:sz w:val="20"/>
          <w:szCs w:val="20"/>
          <w:lang w:eastAsia="ru-RU"/>
        </w:rPr>
        <w:t xml:space="preserve">, с одной стороны, и </w:t>
      </w:r>
      <w:r w:rsidR="00141BC9" w:rsidRPr="00FD087C">
        <w:rPr>
          <w:rFonts w:ascii="Times New Roman" w:eastAsia="Times New Roman" w:hAnsi="Times New Roman" w:cs="Times New Roman"/>
          <w:b/>
          <w:sz w:val="20"/>
          <w:szCs w:val="20"/>
          <w:lang w:eastAsia="ru-RU"/>
        </w:rPr>
        <w:t>ЗАО</w:t>
      </w:r>
      <w:r w:rsidR="00141BC9" w:rsidRPr="00FD087C">
        <w:rPr>
          <w:rFonts w:ascii="Times New Roman" w:eastAsia="Times New Roman" w:hAnsi="Times New Roman" w:cs="Times New Roman"/>
          <w:b/>
          <w:sz w:val="24"/>
          <w:szCs w:val="24"/>
          <w:lang w:eastAsia="ru-RU"/>
        </w:rPr>
        <w:t xml:space="preserve"> </w:t>
      </w:r>
      <w:r w:rsidR="00141BC9" w:rsidRPr="00FD087C">
        <w:rPr>
          <w:rFonts w:ascii="Times New Roman" w:hAnsi="Times New Roman" w:cs="Times New Roman"/>
          <w:b/>
          <w:bCs/>
          <w:sz w:val="20"/>
          <w:szCs w:val="20"/>
        </w:rPr>
        <w:t>«</w:t>
      </w:r>
      <w:proofErr w:type="gramStart"/>
      <w:r w:rsidR="00141BC9" w:rsidRPr="00FD087C">
        <w:rPr>
          <w:rFonts w:ascii="Times New Roman" w:hAnsi="Times New Roman" w:cs="Times New Roman"/>
          <w:b/>
          <w:bCs/>
          <w:sz w:val="20"/>
          <w:szCs w:val="20"/>
        </w:rPr>
        <w:t>Топливо-заправочный</w:t>
      </w:r>
      <w:proofErr w:type="gramEnd"/>
      <w:r w:rsidR="00141BC9" w:rsidRPr="00FD087C">
        <w:rPr>
          <w:rFonts w:ascii="Times New Roman" w:hAnsi="Times New Roman" w:cs="Times New Roman"/>
          <w:b/>
          <w:bCs/>
          <w:sz w:val="20"/>
          <w:szCs w:val="20"/>
        </w:rPr>
        <w:t xml:space="preserve"> сервис»</w:t>
      </w:r>
      <w:r w:rsidR="00141BC9" w:rsidRPr="00141BC9">
        <w:rPr>
          <w:rFonts w:ascii="Times New Roman" w:eastAsia="Times New Roman" w:hAnsi="Times New Roman" w:cs="Times New Roman"/>
          <w:sz w:val="20"/>
          <w:szCs w:val="20"/>
          <w:lang w:eastAsia="ru-RU"/>
        </w:rPr>
        <w:t>,</w:t>
      </w:r>
      <w:r w:rsidR="00141BC9" w:rsidRPr="005C5C53">
        <w:rPr>
          <w:rFonts w:ascii="Times New Roman" w:eastAsia="Times New Roman" w:hAnsi="Times New Roman" w:cs="Times New Roman"/>
          <w:sz w:val="24"/>
          <w:szCs w:val="24"/>
          <w:lang w:eastAsia="ru-RU"/>
        </w:rPr>
        <w:t xml:space="preserve"> </w:t>
      </w:r>
      <w:r w:rsidR="005C5C53" w:rsidRPr="005C5C53">
        <w:rPr>
          <w:rFonts w:ascii="Times New Roman" w:eastAsia="Times New Roman" w:hAnsi="Times New Roman" w:cs="Times New Roman"/>
          <w:sz w:val="20"/>
          <w:szCs w:val="20"/>
          <w:lang w:eastAsia="ru-RU"/>
        </w:rPr>
        <w:t>именуемое в дальнейшем</w:t>
      </w:r>
      <w:r w:rsidR="005C5C53" w:rsidRPr="005C5C53">
        <w:rPr>
          <w:rFonts w:ascii="Times New Roman" w:eastAsia="Times New Roman" w:hAnsi="Times New Roman" w:cs="Times New Roman"/>
          <w:b/>
          <w:sz w:val="20"/>
          <w:szCs w:val="20"/>
          <w:lang w:eastAsia="ru-RU"/>
        </w:rPr>
        <w:t xml:space="preserve"> «Покупатель»</w:t>
      </w:r>
      <w:r w:rsidR="005C5C53" w:rsidRPr="005C5C53">
        <w:rPr>
          <w:rFonts w:ascii="Times New Roman" w:eastAsia="Times New Roman" w:hAnsi="Times New Roman" w:cs="Times New Roman"/>
          <w:sz w:val="20"/>
          <w:szCs w:val="20"/>
          <w:lang w:eastAsia="ru-RU"/>
        </w:rPr>
        <w:t>,</w:t>
      </w:r>
      <w:r w:rsidR="005C5C53" w:rsidRPr="005C5C53">
        <w:rPr>
          <w:rFonts w:ascii="Times New Roman" w:eastAsia="Times New Roman" w:hAnsi="Times New Roman" w:cs="Times New Roman"/>
          <w:b/>
          <w:sz w:val="20"/>
          <w:szCs w:val="20"/>
          <w:lang w:eastAsia="ru-RU"/>
        </w:rPr>
        <w:t xml:space="preserve"> </w:t>
      </w:r>
      <w:r w:rsidR="005C5C53" w:rsidRPr="005C5C53">
        <w:rPr>
          <w:rFonts w:ascii="Times New Roman" w:eastAsia="Times New Roman" w:hAnsi="Times New Roman" w:cs="Times New Roman"/>
          <w:sz w:val="20"/>
          <w:szCs w:val="20"/>
          <w:lang w:eastAsia="ru-RU"/>
        </w:rPr>
        <w:t>в лице</w:t>
      </w:r>
      <w:r w:rsidR="000E2092">
        <w:rPr>
          <w:rFonts w:ascii="Times New Roman" w:eastAsia="Times New Roman" w:hAnsi="Times New Roman" w:cs="Times New Roman"/>
          <w:sz w:val="20"/>
          <w:szCs w:val="20"/>
          <w:lang w:eastAsia="ru-RU"/>
        </w:rPr>
        <w:t xml:space="preserve"> Генерального директора</w:t>
      </w:r>
      <w:r w:rsidR="00FB62BC">
        <w:rPr>
          <w:rFonts w:ascii="Times New Roman" w:eastAsia="Times New Roman" w:hAnsi="Times New Roman" w:cs="Times New Roman"/>
          <w:sz w:val="20"/>
          <w:szCs w:val="20"/>
          <w:lang w:eastAsia="ru-RU"/>
        </w:rPr>
        <w:t xml:space="preserve"> Васильева С.Б.</w:t>
      </w:r>
      <w:r w:rsidR="005C5C53" w:rsidRPr="005C5C53">
        <w:rPr>
          <w:rFonts w:ascii="Times New Roman" w:eastAsia="Times New Roman" w:hAnsi="Times New Roman" w:cs="Times New Roman"/>
          <w:sz w:val="20"/>
          <w:szCs w:val="20"/>
          <w:lang w:eastAsia="ru-RU"/>
        </w:rPr>
        <w:t xml:space="preserve">, действующего на основании </w:t>
      </w:r>
      <w:r w:rsidR="000E2092">
        <w:rPr>
          <w:rFonts w:ascii="Times New Roman" w:eastAsia="Times New Roman" w:hAnsi="Times New Roman" w:cs="Times New Roman"/>
          <w:sz w:val="20"/>
          <w:szCs w:val="20"/>
          <w:lang w:eastAsia="ru-RU"/>
        </w:rPr>
        <w:t>Устава</w:t>
      </w:r>
      <w:r>
        <w:rPr>
          <w:rFonts w:ascii="Times New Roman" w:eastAsia="Times New Roman" w:hAnsi="Times New Roman" w:cs="Times New Roman"/>
          <w:sz w:val="20"/>
          <w:szCs w:val="20"/>
          <w:lang w:eastAsia="ru-RU"/>
        </w:rPr>
        <w:t xml:space="preserve"> </w:t>
      </w:r>
      <w:r w:rsidR="005C5C53" w:rsidRPr="005C5C53">
        <w:rPr>
          <w:rFonts w:ascii="Times New Roman" w:eastAsia="Times New Roman" w:hAnsi="Times New Roman" w:cs="Times New Roman"/>
          <w:sz w:val="20"/>
          <w:szCs w:val="20"/>
          <w:lang w:eastAsia="ru-RU"/>
        </w:rPr>
        <w:t>с другой стороны, далее именуемые каждый в отдельности «сторона», а совместно – «стороны», заключили настоящий договор о нижеследующем.</w:t>
      </w:r>
    </w:p>
    <w:p w:rsidR="005C5C53" w:rsidRPr="005C5C53" w:rsidRDefault="005C5C53" w:rsidP="005C5C53">
      <w:pPr>
        <w:suppressAutoHyphens/>
        <w:spacing w:after="0" w:line="240" w:lineRule="auto"/>
        <w:ind w:right="-299"/>
        <w:jc w:val="center"/>
        <w:rPr>
          <w:rFonts w:ascii="Times New Roman" w:eastAsia="Times New Roman" w:hAnsi="Times New Roman" w:cs="Times New Roman"/>
          <w:b/>
          <w:sz w:val="20"/>
          <w:szCs w:val="20"/>
          <w:lang w:eastAsia="ru-RU"/>
        </w:rPr>
      </w:pPr>
    </w:p>
    <w:p w:rsidR="005C5C53" w:rsidRPr="005C5C53" w:rsidRDefault="005C5C53" w:rsidP="005C5C53">
      <w:pPr>
        <w:suppressAutoHyphens/>
        <w:spacing w:after="0" w:line="240" w:lineRule="auto"/>
        <w:ind w:right="-299"/>
        <w:jc w:val="center"/>
        <w:rPr>
          <w:rFonts w:ascii="Times New Roman" w:eastAsia="Times New Roman" w:hAnsi="Times New Roman" w:cs="Times New Roman"/>
          <w:sz w:val="20"/>
          <w:szCs w:val="20"/>
          <w:lang w:eastAsia="ru-RU"/>
        </w:rPr>
      </w:pPr>
      <w:r w:rsidRPr="005C5C53">
        <w:rPr>
          <w:rFonts w:ascii="Times New Roman" w:eastAsia="Times New Roman" w:hAnsi="Times New Roman" w:cs="Times New Roman"/>
          <w:b/>
          <w:sz w:val="20"/>
          <w:szCs w:val="20"/>
          <w:lang w:eastAsia="ru-RU"/>
        </w:rPr>
        <w:t>1. Предмет договора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1.1. Поставщик обязуется поставлять Покупателю в собственность, а Покупатель принимать и оплачивать продукцию, в порядке и на условиях, определенных настоящим договором.</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1.2. Наименование, количество, цена поставляемой продукции, сроки и порядок поставки согласовываются сторонами в приложениях, являющихся  неотъемлемой  частью настоящего договора, либо могут быть согласованы в счете на оплату продукции, выставленном Поставщиком по заявке Покупателя.</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1.3. Поставляемая продукция по своему качеству должна соответствовать ГОСТ или ТУ завода-изготовителя, что удостоверяется паспортом качества (сертификатом соответствия) завода-изготовителя, с обязательной отметкой о приемке продукции представителем ВП МО РФ.</w:t>
      </w:r>
    </w:p>
    <w:p w:rsidR="005C5C53" w:rsidRPr="005C5C53" w:rsidRDefault="005C5C53" w:rsidP="005C5C53">
      <w:pPr>
        <w:spacing w:after="0" w:line="240" w:lineRule="auto"/>
        <w:ind w:right="-299" w:firstLine="708"/>
        <w:jc w:val="both"/>
        <w:rPr>
          <w:rFonts w:ascii="Times New Roman" w:eastAsia="Times New Roman" w:hAnsi="Times New Roman" w:cs="Times New Roman"/>
          <w:b/>
          <w:sz w:val="20"/>
          <w:szCs w:val="20"/>
          <w:lang w:eastAsia="ru-RU"/>
        </w:rPr>
      </w:pPr>
    </w:p>
    <w:p w:rsidR="005C5C53" w:rsidRPr="005C5C53" w:rsidRDefault="005C5C53" w:rsidP="005C5C53">
      <w:pPr>
        <w:suppressAutoHyphens/>
        <w:spacing w:after="0" w:line="240" w:lineRule="auto"/>
        <w:ind w:right="-299"/>
        <w:jc w:val="center"/>
        <w:rPr>
          <w:rFonts w:ascii="Times New Roman" w:eastAsia="Times New Roman" w:hAnsi="Times New Roman" w:cs="Times New Roman"/>
          <w:caps/>
          <w:sz w:val="20"/>
          <w:szCs w:val="20"/>
          <w:lang w:eastAsia="ru-RU"/>
        </w:rPr>
      </w:pPr>
      <w:r w:rsidRPr="005C5C53">
        <w:rPr>
          <w:rFonts w:ascii="Times New Roman" w:eastAsia="Times New Roman" w:hAnsi="Times New Roman" w:cs="Times New Roman"/>
          <w:b/>
          <w:sz w:val="20"/>
          <w:szCs w:val="20"/>
          <w:lang w:eastAsia="ru-RU"/>
        </w:rPr>
        <w:t>2. Цена и порядок расчетов</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2.1. Цена на продукцию устанавливается в рублях и согласовывается сторонами в приложениях на поставку продукции.</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Если иное не будет согласовано сторонами, цена на продукцию устанавливается на условиях самовывоза со склада Поставщика.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2.2. Покупатель опла</w:t>
      </w:r>
      <w:r w:rsidR="00215C6F">
        <w:rPr>
          <w:rFonts w:ascii="Times New Roman" w:eastAsia="Times New Roman" w:hAnsi="Times New Roman" w:cs="Times New Roman"/>
          <w:sz w:val="20"/>
          <w:szCs w:val="20"/>
          <w:lang w:eastAsia="ru-RU"/>
        </w:rPr>
        <w:t>чивает продукцию в порядке _________</w:t>
      </w:r>
      <w:r w:rsidRPr="005C5C53">
        <w:rPr>
          <w:rFonts w:ascii="Times New Roman" w:eastAsia="Times New Roman" w:hAnsi="Times New Roman" w:cs="Times New Roman"/>
          <w:sz w:val="20"/>
          <w:szCs w:val="20"/>
          <w:lang w:eastAsia="ru-RU"/>
        </w:rPr>
        <w:t xml:space="preserve"> предоплаты не позднее 5 (Пяти) рабочих дней </w:t>
      </w:r>
      <w:proofErr w:type="gramStart"/>
      <w:r w:rsidRPr="005C5C53">
        <w:rPr>
          <w:rFonts w:ascii="Times New Roman" w:eastAsia="Times New Roman" w:hAnsi="Times New Roman" w:cs="Times New Roman"/>
          <w:sz w:val="20"/>
          <w:szCs w:val="20"/>
          <w:lang w:eastAsia="ru-RU"/>
        </w:rPr>
        <w:t>с даты выставления</w:t>
      </w:r>
      <w:proofErr w:type="gramEnd"/>
      <w:r w:rsidRPr="005C5C53">
        <w:rPr>
          <w:rFonts w:ascii="Times New Roman" w:eastAsia="Times New Roman" w:hAnsi="Times New Roman" w:cs="Times New Roman"/>
          <w:sz w:val="20"/>
          <w:szCs w:val="20"/>
          <w:lang w:eastAsia="ru-RU"/>
        </w:rPr>
        <w:t xml:space="preserve"> Поставщиком счета на оплату, если иное не будет согласовано сторонами. Дата выставления счета – дата выписки счета Поставщиком. Счет может быть выставлен Поставщиком путем направления его Покупателю по факсу или электронной почте.</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В случае поставки Покупателю продукции на условиях отсрочки (рассрочки) платежа, Покупатель обязуется </w:t>
      </w:r>
      <w:proofErr w:type="gramStart"/>
      <w:r w:rsidRPr="005C5C53">
        <w:rPr>
          <w:rFonts w:ascii="Times New Roman" w:eastAsia="Times New Roman" w:hAnsi="Times New Roman" w:cs="Times New Roman"/>
          <w:sz w:val="20"/>
          <w:szCs w:val="20"/>
          <w:lang w:eastAsia="ru-RU"/>
        </w:rPr>
        <w:t>оплатить стоимость продукции</w:t>
      </w:r>
      <w:proofErr w:type="gramEnd"/>
      <w:r w:rsidRPr="005C5C53">
        <w:rPr>
          <w:rFonts w:ascii="Times New Roman" w:eastAsia="Times New Roman" w:hAnsi="Times New Roman" w:cs="Times New Roman"/>
          <w:sz w:val="20"/>
          <w:szCs w:val="20"/>
          <w:lang w:eastAsia="ru-RU"/>
        </w:rPr>
        <w:t xml:space="preserve"> не позднее 7 (Семи) рабочих дней с момента поставки продукции, если иное не будет согласовано сторонами.</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В случае поставки продукции на условиях организации Поставщиком доставки продукции грузополучателю, Покупатель оплачивает транспортные и иные расходы, связанные с доставкой продукции грузополучателю (включая расходы на упаковку, пломбирование, погрузочные работы), в сроки и порядке, предусмотренные для оплаты стоимости данной продукции, если иное не будет согласовано сторонами.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2.3. Покупатель оплачивает продукцию и иные платежи, предусмотренные настоящим договором, путем перечисления денежных средств на расчетный счет Поставщика.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2.4. Датой исполнения Покупателем своих обязательств по оплате продукции и осуществления иных платежей, предусмотренных настоящим договором, считается дата поступления денежных средств на расчетный счет Поставщика.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2.5. В случае неоплаты Покупателем продукции в согласованный сторонами срок или частичной оплаты, не согласованной сторонами, Поставщик вправе по своему выбору отказаться от поставки данной продукции и не восполнять допущенную недопоставку продукции, или перенести сроки отгрузки на срок задержки оплаты, или осуществить отгрузку продукции на сумму произведенной оплаты.</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Цена на отгруженную продукцию или своевременно оплаченную Покупателем в порядке предоплаты (частичной предоплаты, если частичная предоплата согласована сторонами) изменению без согласования с Покупателем не подлежит.</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2.6. </w:t>
      </w:r>
      <w:proofErr w:type="gramStart"/>
      <w:r w:rsidRPr="005C5C53">
        <w:rPr>
          <w:rFonts w:ascii="Times New Roman" w:eastAsia="Times New Roman" w:hAnsi="Times New Roman" w:cs="Times New Roman"/>
          <w:sz w:val="20"/>
          <w:szCs w:val="20"/>
          <w:lang w:eastAsia="ru-RU"/>
        </w:rPr>
        <w:t>В случае если после оплаты Покупателем продукции (расходов по доставке продукции грузополучателю) Поставщиком была отгружена и принята Покупателем продукция на большую сумму или транспортные и иные расходы Поставщика по доставке продукции превысили ранее заявленные Поставщиком расходы, разница в стоимости подлежит перечислению Покупателем на расчетный счет Поставщика в срок не позднее 7 (Семи) рабочих дней с даты доставки продукции грузополучателю, если</w:t>
      </w:r>
      <w:proofErr w:type="gramEnd"/>
      <w:r w:rsidRPr="005C5C53">
        <w:rPr>
          <w:rFonts w:ascii="Times New Roman" w:eastAsia="Times New Roman" w:hAnsi="Times New Roman" w:cs="Times New Roman"/>
          <w:sz w:val="20"/>
          <w:szCs w:val="20"/>
          <w:lang w:eastAsia="ru-RU"/>
        </w:rPr>
        <w:t xml:space="preserve"> иное не будет согласовано сторонами. </w:t>
      </w:r>
    </w:p>
    <w:p w:rsidR="005C5C53" w:rsidRPr="005C5C53" w:rsidRDefault="005C5C53" w:rsidP="005C5C53">
      <w:pPr>
        <w:suppressAutoHyphens/>
        <w:spacing w:after="0" w:line="240" w:lineRule="auto"/>
        <w:ind w:right="-299"/>
        <w:jc w:val="center"/>
        <w:rPr>
          <w:rFonts w:ascii="Times New Roman" w:eastAsia="Times New Roman" w:hAnsi="Times New Roman" w:cs="Times New Roman"/>
          <w:b/>
          <w:sz w:val="20"/>
          <w:szCs w:val="20"/>
          <w:lang w:eastAsia="ru-RU"/>
        </w:rPr>
      </w:pPr>
    </w:p>
    <w:p w:rsidR="005C5C53" w:rsidRPr="005C5C53" w:rsidRDefault="005C5C53" w:rsidP="005C5C53">
      <w:pPr>
        <w:suppressAutoHyphens/>
        <w:spacing w:after="0" w:line="240" w:lineRule="auto"/>
        <w:ind w:right="-299"/>
        <w:jc w:val="center"/>
        <w:rPr>
          <w:rFonts w:ascii="Times New Roman" w:eastAsia="Times New Roman" w:hAnsi="Times New Roman" w:cs="Times New Roman"/>
          <w:sz w:val="20"/>
          <w:szCs w:val="20"/>
          <w:lang w:eastAsia="ru-RU"/>
        </w:rPr>
      </w:pPr>
      <w:r w:rsidRPr="005C5C53">
        <w:rPr>
          <w:rFonts w:ascii="Times New Roman" w:eastAsia="Times New Roman" w:hAnsi="Times New Roman" w:cs="Times New Roman"/>
          <w:b/>
          <w:sz w:val="20"/>
          <w:szCs w:val="20"/>
          <w:lang w:eastAsia="ru-RU"/>
        </w:rPr>
        <w:t>3. Сроки и условия поставки</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3.1. Срок поставки продукции определяется сторонами в приложениях, либо в счете на поставку продукции.</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3.2. Поставка продукции осуществляется при условии оплаты Покупателем стоимости данной продукции и расходов по ее доставке (в случае поставки продукции на условиях организации Поставщиком доставки продукции грузополучателю), если иные условия поставки не будут согласованы сторонами.</w:t>
      </w:r>
    </w:p>
    <w:p w:rsidR="005C5C53" w:rsidRPr="005C5C53" w:rsidRDefault="005C5C53" w:rsidP="005C5C53">
      <w:pPr>
        <w:spacing w:after="0" w:line="240" w:lineRule="auto"/>
        <w:ind w:right="-284"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В случае неоплаты Покупателем поставленной ему предыдущей партии продукции, срок оплаты которой истек, или наличия иной просроченной задолженности Покупателя, Поставщик вправе задержать отгрузку продукции до оплаты Покупателем данной задолженности.</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lastRenderedPageBreak/>
        <w:t>3.3. Поставка продукции осуществляется транспортом, согласованным сторонами или по согласованию сторон самовывозом со склада Поставщика.</w:t>
      </w:r>
    </w:p>
    <w:p w:rsidR="005C5C53" w:rsidRPr="005C5C53" w:rsidRDefault="005C5C53" w:rsidP="005C5C53">
      <w:pPr>
        <w:spacing w:after="0" w:line="240" w:lineRule="auto"/>
        <w:ind w:right="-299" w:firstLine="720"/>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В случае поставки продукции на условиях организации Поставщиком доставки продукции грузополучателю, Поставщик для выполнения данной обязанности имеет право заключать от своего имени соответствующие договоры с третьими лицами без согласования с Покупателем.</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3.4. В случае поставки продукции ж/д транспортом отгрузка продукции производится после получения телеграммы о готовности принять груз станцией-отправителем от станции-получателя, по реквизитам и в сроки, согласованные сторонами в приложении на поставку продукции.</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3.5. В случае отгрузки продукции автомобильным транспортом Покупателя (перевозчика Покупателя) продукция отгружается в сроки, согласованные сторонами.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Покупатель обязуется заблаговременно уведомить Поставщика о приходе автотранспорта для загрузки продукции, и предоставить Поставщику оригинал доверенности или иного документа, подтверждающего полномочия перевозчика получить продукцию у Поставщика.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3.6. Датой поставки и моментом исполнения Поставщиком своих обязательств по поставке продукции Покупателю считается:</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в случае организации Поставщиком доставки продукции грузополучателю третьим лицом - дата передачи продукции Поставщиком или грузоотправителем первому перевозчику;</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в случае доставки продукции грузополучателю собственными силами Поставщика – дата передачи продукции грузополучателю;</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 в случае самовывоза продукции – дата передачи продукции на складе Поставщика или грузоотправителя представителю Покупателя или иному указанному им лицу.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Обязательства Поставщика по организации транспортировки (доставки) продукции грузополучателю третьим лицом считаются исполненными с момента отгрузки продукции грузоотправителем первому перевозчику.</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3.7. Право собственности на продукцию и риск случайной гибели или повреждения продукции переходит к Покупателю с момента исполнения Поставщиком своей обязанности по поставке продукции.</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3.8. В случае если Покупатель не вывозит согласованную к поставке продукцию (не предоставляет Поставщику необходимую информацию для отгрузки продукции) в согласованный сторонами срок поставки, то по истечении срока поставки указанной продукции Поставщик вправе в одностороннем порядке отказаться от поставки данной продукции или увеличить стоимость данной продукции. </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3.9. </w:t>
      </w:r>
      <w:proofErr w:type="gramStart"/>
      <w:r w:rsidRPr="005C5C53">
        <w:rPr>
          <w:rFonts w:ascii="Times New Roman" w:eastAsia="Times New Roman" w:hAnsi="Times New Roman" w:cs="Times New Roman"/>
          <w:sz w:val="20"/>
          <w:szCs w:val="20"/>
          <w:lang w:eastAsia="ru-RU"/>
        </w:rPr>
        <w:t>Стороны договорились, что приемка продукции по количеству и качеству производится в порядке, определенном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Постановлением Госарбитража при Совете Министров СССР от 15.06.65 № П-6, от 25.04.66 № П-7 (с последующими изменениями и дополнениями), в части, не противоречащей настоящему договору и законодательству России.</w:t>
      </w:r>
      <w:proofErr w:type="gramEnd"/>
    </w:p>
    <w:p w:rsidR="005C5C53" w:rsidRPr="005C5C53" w:rsidRDefault="005C5C53" w:rsidP="005C5C53">
      <w:pPr>
        <w:suppressAutoHyphens/>
        <w:spacing w:after="0" w:line="240" w:lineRule="auto"/>
        <w:ind w:right="-185" w:firstLine="720"/>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При обнаружении при приемке продукции недостачи и/или несоответствия качества продукции договору, письменный вызов Поставщика для проверки и приемки данной продукции обязателен не позднее 24 часов с момента обнаружения грузополучателем недостатков продукции по качеству и/или количеству.</w:t>
      </w:r>
    </w:p>
    <w:p w:rsidR="005C5C53" w:rsidRPr="005C5C53" w:rsidRDefault="005C5C53" w:rsidP="005C5C53">
      <w:pPr>
        <w:suppressAutoHyphens/>
        <w:spacing w:after="0" w:line="240" w:lineRule="auto"/>
        <w:ind w:right="-299" w:firstLine="720"/>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Поставщик обязан не позднее, чем на следующий день после получения от Покупателя уведомления о вызове сообщить будет ли им направлен представитель для участия в проверке количества и / или качества продукции. Представитель Поставщика обязан явиться не позднее чем в 3 (Трех) </w:t>
      </w:r>
      <w:proofErr w:type="spellStart"/>
      <w:r w:rsidRPr="005C5C53">
        <w:rPr>
          <w:rFonts w:ascii="Times New Roman" w:eastAsia="Times New Roman" w:hAnsi="Times New Roman" w:cs="Times New Roman"/>
          <w:sz w:val="20"/>
          <w:szCs w:val="20"/>
          <w:lang w:eastAsia="ru-RU"/>
        </w:rPr>
        <w:t>дневный</w:t>
      </w:r>
      <w:proofErr w:type="spellEnd"/>
      <w:r w:rsidRPr="005C5C53">
        <w:rPr>
          <w:rFonts w:ascii="Times New Roman" w:eastAsia="Times New Roman" w:hAnsi="Times New Roman" w:cs="Times New Roman"/>
          <w:sz w:val="20"/>
          <w:szCs w:val="20"/>
          <w:lang w:eastAsia="ru-RU"/>
        </w:rPr>
        <w:t xml:space="preserve"> срок после получения уведомления о вызове, не считая времени, необходимого для проезда.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4"/>
          <w:lang w:eastAsia="ru-RU"/>
        </w:rPr>
      </w:pPr>
      <w:r w:rsidRPr="005C5C53">
        <w:rPr>
          <w:rFonts w:ascii="Times New Roman" w:eastAsia="Times New Roman" w:hAnsi="Times New Roman" w:cs="Times New Roman"/>
          <w:sz w:val="20"/>
          <w:szCs w:val="20"/>
          <w:lang w:eastAsia="ru-RU"/>
        </w:rPr>
        <w:t xml:space="preserve"> </w:t>
      </w:r>
      <w:r w:rsidRPr="005C5C53">
        <w:rPr>
          <w:rFonts w:ascii="Times New Roman" w:eastAsia="Times New Roman" w:hAnsi="Times New Roman" w:cs="Times New Roman"/>
          <w:sz w:val="20"/>
          <w:szCs w:val="24"/>
          <w:lang w:eastAsia="ru-RU"/>
        </w:rPr>
        <w:t xml:space="preserve">Претензия на выявленные при приемке продукции несоответствия продукции по качеству и/или количеству подлежит направлению Поставщику вместе с актом приемки и другими документами, подтверждающими обоснованность данной претензии, в течение 30 (Тридцати) календарных дней </w:t>
      </w:r>
      <w:proofErr w:type="gramStart"/>
      <w:r w:rsidRPr="005C5C53">
        <w:rPr>
          <w:rFonts w:ascii="Times New Roman" w:eastAsia="Times New Roman" w:hAnsi="Times New Roman" w:cs="Times New Roman"/>
          <w:sz w:val="20"/>
          <w:szCs w:val="24"/>
          <w:lang w:eastAsia="ru-RU"/>
        </w:rPr>
        <w:t>с даты передачи</w:t>
      </w:r>
      <w:proofErr w:type="gramEnd"/>
      <w:r w:rsidRPr="005C5C53">
        <w:rPr>
          <w:rFonts w:ascii="Times New Roman" w:eastAsia="Times New Roman" w:hAnsi="Times New Roman" w:cs="Times New Roman"/>
          <w:sz w:val="20"/>
          <w:szCs w:val="24"/>
          <w:lang w:eastAsia="ru-RU"/>
        </w:rPr>
        <w:t xml:space="preserve"> продукции грузополучателю. </w:t>
      </w:r>
    </w:p>
    <w:p w:rsidR="005C5C53" w:rsidRPr="005C5C53" w:rsidRDefault="005C5C53" w:rsidP="005C5C53">
      <w:pPr>
        <w:autoSpaceDE w:val="0"/>
        <w:autoSpaceDN w:val="0"/>
        <w:adjustRightInd w:val="0"/>
        <w:spacing w:after="0" w:line="240" w:lineRule="auto"/>
        <w:ind w:right="-299" w:firstLine="708"/>
        <w:jc w:val="both"/>
        <w:rPr>
          <w:rFonts w:ascii="Times New Roman" w:eastAsia="Times New Roman" w:hAnsi="Times New Roman" w:cs="Times New Roman"/>
          <w:sz w:val="20"/>
          <w:szCs w:val="20"/>
          <w:lang w:eastAsia="ru-RU"/>
        </w:rPr>
      </w:pPr>
      <w:proofErr w:type="gramStart"/>
      <w:r w:rsidRPr="005C5C53">
        <w:rPr>
          <w:rFonts w:ascii="Times New Roman" w:eastAsia="Times New Roman" w:hAnsi="Times New Roman" w:cs="Times New Roman"/>
          <w:sz w:val="20"/>
          <w:szCs w:val="20"/>
          <w:lang w:eastAsia="ru-RU"/>
        </w:rPr>
        <w:t>В случае обнаружения скрытых недостатков продукции (которые не могли быть обнаружены при обычной для данного вида продукции проверке и выявлены лишь в процессе использования и хранения продукции в течение срока годности продукции, Покупатель обязуется письменно уведомить об этом Поставщика не позднее календарного дня, следующего за днем обнаружения скрытых недостатков.</w:t>
      </w:r>
      <w:proofErr w:type="gramEnd"/>
      <w:r w:rsidRPr="005C5C53">
        <w:rPr>
          <w:rFonts w:ascii="Times New Roman" w:eastAsia="Times New Roman" w:hAnsi="Times New Roman" w:cs="Times New Roman"/>
          <w:sz w:val="20"/>
          <w:szCs w:val="20"/>
          <w:lang w:eastAsia="ru-RU"/>
        </w:rPr>
        <w:t xml:space="preserve"> Претензия о скрытых недостатках, вместе с другими документами, подтверждающими обоснованность данной претензии, должна быть направлена Поставщику в течение 30 (Тридцати) календарных дней </w:t>
      </w:r>
      <w:proofErr w:type="gramStart"/>
      <w:r w:rsidRPr="005C5C53">
        <w:rPr>
          <w:rFonts w:ascii="Times New Roman" w:eastAsia="Times New Roman" w:hAnsi="Times New Roman" w:cs="Times New Roman"/>
          <w:sz w:val="20"/>
          <w:szCs w:val="20"/>
          <w:lang w:eastAsia="ru-RU"/>
        </w:rPr>
        <w:t>с даты обнаружения</w:t>
      </w:r>
      <w:proofErr w:type="gramEnd"/>
      <w:r w:rsidRPr="005C5C53">
        <w:rPr>
          <w:rFonts w:ascii="Times New Roman" w:eastAsia="Times New Roman" w:hAnsi="Times New Roman" w:cs="Times New Roman"/>
          <w:sz w:val="20"/>
          <w:szCs w:val="20"/>
          <w:lang w:eastAsia="ru-RU"/>
        </w:rPr>
        <w:t xml:space="preserve"> скрытых недостатков.</w:t>
      </w:r>
    </w:p>
    <w:p w:rsidR="005C5C53" w:rsidRPr="005C5C53" w:rsidRDefault="005C5C53" w:rsidP="005C5C53">
      <w:pPr>
        <w:suppressAutoHyphens/>
        <w:spacing w:after="0" w:line="240" w:lineRule="auto"/>
        <w:ind w:right="-299" w:firstLine="720"/>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Поставщик обязан в течение 10-ти календарных дней </w:t>
      </w:r>
      <w:proofErr w:type="gramStart"/>
      <w:r w:rsidRPr="005C5C53">
        <w:rPr>
          <w:rFonts w:ascii="Times New Roman" w:eastAsia="Times New Roman" w:hAnsi="Times New Roman" w:cs="Times New Roman"/>
          <w:sz w:val="20"/>
          <w:szCs w:val="20"/>
          <w:lang w:eastAsia="ru-RU"/>
        </w:rPr>
        <w:t>с даты получения</w:t>
      </w:r>
      <w:proofErr w:type="gramEnd"/>
      <w:r w:rsidRPr="005C5C53">
        <w:rPr>
          <w:rFonts w:ascii="Times New Roman" w:eastAsia="Times New Roman" w:hAnsi="Times New Roman" w:cs="Times New Roman"/>
          <w:sz w:val="20"/>
          <w:szCs w:val="20"/>
          <w:lang w:eastAsia="ru-RU"/>
        </w:rPr>
        <w:t xml:space="preserve"> от Покупателя претензии и документов, ее подтверждающих, направить Покупателю ответ на указанную претензию. </w:t>
      </w:r>
    </w:p>
    <w:p w:rsidR="005C5C53" w:rsidRPr="005C5C53" w:rsidRDefault="005C5C53" w:rsidP="005C5C53">
      <w:pPr>
        <w:spacing w:after="0" w:line="240" w:lineRule="auto"/>
        <w:ind w:right="-299" w:firstLine="720"/>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В случае наличия споров между сторонами по качеству поставленной продукции окончательный анализ качества поставленной продукции проводится в согласованной сторонами аккредитованной надлежащим образом лаборатории. Стороны обязуются согласовать место проведения окончательного анализа не позднее 30 календарных дней </w:t>
      </w:r>
      <w:proofErr w:type="gramStart"/>
      <w:r w:rsidRPr="005C5C53">
        <w:rPr>
          <w:rFonts w:ascii="Times New Roman" w:eastAsia="Times New Roman" w:hAnsi="Times New Roman" w:cs="Times New Roman"/>
          <w:sz w:val="20"/>
          <w:szCs w:val="20"/>
          <w:lang w:eastAsia="ru-RU"/>
        </w:rPr>
        <w:t>с даты предъявления</w:t>
      </w:r>
      <w:proofErr w:type="gramEnd"/>
      <w:r w:rsidRPr="005C5C53">
        <w:rPr>
          <w:rFonts w:ascii="Times New Roman" w:eastAsia="Times New Roman" w:hAnsi="Times New Roman" w:cs="Times New Roman"/>
          <w:sz w:val="20"/>
          <w:szCs w:val="20"/>
          <w:lang w:eastAsia="ru-RU"/>
        </w:rPr>
        <w:t xml:space="preserve"> Поставщиком или Покупателем требования о необходимости окончательного анализа. </w:t>
      </w:r>
    </w:p>
    <w:p w:rsidR="005C5C53" w:rsidRPr="005C5C53" w:rsidRDefault="005C5C53" w:rsidP="005C5C53">
      <w:pPr>
        <w:autoSpaceDE w:val="0"/>
        <w:autoSpaceDN w:val="0"/>
        <w:adjustRightInd w:val="0"/>
        <w:spacing w:after="0" w:line="240" w:lineRule="auto"/>
        <w:ind w:right="-284"/>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ab/>
        <w:t xml:space="preserve">3.10. </w:t>
      </w:r>
      <w:proofErr w:type="gramStart"/>
      <w:r w:rsidRPr="005C5C53">
        <w:rPr>
          <w:rFonts w:ascii="Times New Roman" w:eastAsia="Times New Roman" w:hAnsi="Times New Roman" w:cs="Times New Roman"/>
          <w:sz w:val="20"/>
          <w:szCs w:val="20"/>
          <w:lang w:eastAsia="ru-RU"/>
        </w:rPr>
        <w:t xml:space="preserve">Если при приемке продукции разница между количеством продукции, указанным в товарно-транспортных документах, и количеством, фактически принятым Покупателем, не превышает величины погрешностей измерения суммированной с нормой естественной убыли продукции, определенными в </w:t>
      </w:r>
      <w:r w:rsidRPr="005C5C53">
        <w:rPr>
          <w:rFonts w:ascii="Times New Roman" w:eastAsia="Times New Roman" w:hAnsi="Times New Roman" w:cs="Times New Roman"/>
          <w:sz w:val="20"/>
          <w:szCs w:val="20"/>
          <w:lang w:eastAsia="ru-RU"/>
        </w:rPr>
        <w:lastRenderedPageBreak/>
        <w:t>соответствии  требованиями нормативно-технической документации на данный вид продукции то за количество принятой продукции принимается количество, указанное в товарно-транспортных документах.</w:t>
      </w:r>
      <w:proofErr w:type="gramEnd"/>
    </w:p>
    <w:p w:rsidR="005C5C53" w:rsidRPr="005C5C53" w:rsidRDefault="005C5C53" w:rsidP="005C5C53">
      <w:pPr>
        <w:spacing w:after="0" w:line="240" w:lineRule="auto"/>
        <w:ind w:right="-284"/>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ab/>
        <w:t xml:space="preserve">3.11. В случае поставки продукции железнодорожным транспортом Покупатель обязан обеспечить своевременный возврат очищенных (в соответствии с нормативными требованиями) вагонов (цистерн, контейнеров) в технически исправном и коммерчески пригодном состоянии по полным перевозочным документам на станцию, указанную </w:t>
      </w:r>
      <w:proofErr w:type="gramStart"/>
      <w:r w:rsidRPr="005C5C53">
        <w:rPr>
          <w:rFonts w:ascii="Times New Roman" w:eastAsia="Times New Roman" w:hAnsi="Times New Roman" w:cs="Times New Roman"/>
          <w:sz w:val="20"/>
          <w:szCs w:val="20"/>
          <w:lang w:eastAsia="ru-RU"/>
        </w:rPr>
        <w:t xml:space="preserve">в </w:t>
      </w:r>
      <w:proofErr w:type="spellStart"/>
      <w:r w:rsidRPr="005C5C53">
        <w:rPr>
          <w:rFonts w:ascii="Times New Roman" w:eastAsia="Times New Roman" w:hAnsi="Times New Roman" w:cs="Times New Roman"/>
          <w:sz w:val="20"/>
          <w:szCs w:val="20"/>
          <w:lang w:eastAsia="ru-RU"/>
        </w:rPr>
        <w:t>ж</w:t>
      </w:r>
      <w:proofErr w:type="gramEnd"/>
      <w:r w:rsidRPr="005C5C53">
        <w:rPr>
          <w:rFonts w:ascii="Times New Roman" w:eastAsia="Times New Roman" w:hAnsi="Times New Roman" w:cs="Times New Roman"/>
          <w:sz w:val="20"/>
          <w:szCs w:val="20"/>
          <w:lang w:eastAsia="ru-RU"/>
        </w:rPr>
        <w:t>.д</w:t>
      </w:r>
      <w:proofErr w:type="spellEnd"/>
      <w:r w:rsidRPr="005C5C53">
        <w:rPr>
          <w:rFonts w:ascii="Times New Roman" w:eastAsia="Times New Roman" w:hAnsi="Times New Roman" w:cs="Times New Roman"/>
          <w:sz w:val="20"/>
          <w:szCs w:val="20"/>
          <w:lang w:eastAsia="ru-RU"/>
        </w:rPr>
        <w:t xml:space="preserve">. накладной на груженый вагон, если иное не будет предусмотрено при отгрузке продукции.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3.12. Время на слив (выгрузку) продукции из цистерны (вагона, контейнера) у грузополучателя в пункте назначения устанавливается в размере 2 часов, а для вязких и застывающих грузов - не более 10 часов в зависимости от группы данного груза, если иные сроки выгрузки продукции не установлены в нормативных документах.</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3.13. При отгрузке продукции в цистернах (вагонах, контейнерах) ОАО «Первая грузовая компания» принят следующий порядок их оборота: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не более 2 (двух) суток на станциях выгрузки продукции;</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не более 1 (одних) суток на станциях погрузки продукции.</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Срок нахождения цистерны (вагона, контейнера) на станции (погрузки, выгрузки) исчисляется </w:t>
      </w:r>
      <w:proofErr w:type="gramStart"/>
      <w:r w:rsidRPr="005C5C53">
        <w:rPr>
          <w:rFonts w:ascii="Times New Roman" w:eastAsia="Times New Roman" w:hAnsi="Times New Roman" w:cs="Times New Roman"/>
          <w:sz w:val="20"/>
          <w:szCs w:val="20"/>
          <w:lang w:eastAsia="ru-RU"/>
        </w:rPr>
        <w:t>с даты прибытия</w:t>
      </w:r>
      <w:proofErr w:type="gramEnd"/>
      <w:r w:rsidRPr="005C5C53">
        <w:rPr>
          <w:rFonts w:ascii="Times New Roman" w:eastAsia="Times New Roman" w:hAnsi="Times New Roman" w:cs="Times New Roman"/>
          <w:sz w:val="20"/>
          <w:szCs w:val="20"/>
          <w:lang w:eastAsia="ru-RU"/>
        </w:rPr>
        <w:t xml:space="preserve"> на станцию назначения до 24 часов 00 минут даты отправления цистерны (вагона, контейнера) со станции назначения.</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Простой цистерны (вагона, контейнера) свыше установленного срока исчисляется в сутках, при этом неполные сутки считаются </w:t>
      </w:r>
      <w:proofErr w:type="gramStart"/>
      <w:r w:rsidRPr="005C5C53">
        <w:rPr>
          <w:rFonts w:ascii="Times New Roman" w:eastAsia="Times New Roman" w:hAnsi="Times New Roman" w:cs="Times New Roman"/>
          <w:sz w:val="20"/>
          <w:szCs w:val="20"/>
          <w:lang w:eastAsia="ru-RU"/>
        </w:rPr>
        <w:t>за</w:t>
      </w:r>
      <w:proofErr w:type="gramEnd"/>
      <w:r w:rsidRPr="005C5C53">
        <w:rPr>
          <w:rFonts w:ascii="Times New Roman" w:eastAsia="Times New Roman" w:hAnsi="Times New Roman" w:cs="Times New Roman"/>
          <w:sz w:val="20"/>
          <w:szCs w:val="20"/>
          <w:lang w:eastAsia="ru-RU"/>
        </w:rPr>
        <w:t xml:space="preserve"> полные.</w:t>
      </w:r>
    </w:p>
    <w:p w:rsidR="005C5C53" w:rsidRPr="005C5C53" w:rsidRDefault="005C5C53" w:rsidP="005C5C53">
      <w:pPr>
        <w:spacing w:after="0" w:line="240" w:lineRule="auto"/>
        <w:ind w:right="-299" w:firstLine="720"/>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При отгрузке продукции в иных цистернах (вагонах, контейнерах) срок оборота цистерны (вагона, контейнера) определяется согласно нормативным документам, регулирующим деятельность ж/д транспорта, а при их отсутствии - указывается в дополнительных соглашениях к настоящему договору. </w:t>
      </w:r>
    </w:p>
    <w:p w:rsidR="005C5C53" w:rsidRPr="005C5C53"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ab/>
        <w:t>3.14. В случае сверхнормативного простоя транспорта под выгрузкой по вине Покупателя (грузополучателя), Покупатель обязуется возместить Поставщику убытки, понесенные Поставщиком в связи с данным простоем, включая штрафы, предъявленные Поставщику в связи с данным простоем владельцем вагонов (цистерн, контейнера), перевозчиком, экспедитором, грузоотправителем, владельцем железнодорожных подъездных путей или иным участником перевозочного процесса.</w:t>
      </w:r>
    </w:p>
    <w:p w:rsidR="005C5C53" w:rsidRPr="005C5C53" w:rsidRDefault="005C5C53" w:rsidP="005C5C53">
      <w:pPr>
        <w:spacing w:after="0" w:line="240" w:lineRule="auto"/>
        <w:ind w:right="-299"/>
        <w:jc w:val="both"/>
        <w:rPr>
          <w:rFonts w:ascii="Times New Roman" w:eastAsia="Times New Roman" w:hAnsi="Times New Roman" w:cs="Times New Roman"/>
          <w:sz w:val="20"/>
          <w:szCs w:val="20"/>
          <w:lang w:eastAsia="ru-RU"/>
        </w:rPr>
      </w:pPr>
    </w:p>
    <w:p w:rsidR="005C5C53" w:rsidRPr="005C5C53" w:rsidRDefault="005C5C53" w:rsidP="005C5C53">
      <w:pPr>
        <w:suppressAutoHyphens/>
        <w:spacing w:after="0" w:line="240" w:lineRule="auto"/>
        <w:ind w:right="-299"/>
        <w:jc w:val="center"/>
        <w:rPr>
          <w:rFonts w:ascii="Times New Roman" w:eastAsia="Times New Roman" w:hAnsi="Times New Roman" w:cs="Times New Roman"/>
          <w:sz w:val="20"/>
          <w:szCs w:val="20"/>
          <w:lang w:eastAsia="ru-RU"/>
        </w:rPr>
      </w:pPr>
      <w:r w:rsidRPr="005C5C53">
        <w:rPr>
          <w:rFonts w:ascii="Times New Roman" w:eastAsia="Times New Roman" w:hAnsi="Times New Roman" w:cs="Times New Roman"/>
          <w:b/>
          <w:sz w:val="20"/>
          <w:szCs w:val="20"/>
          <w:lang w:eastAsia="ru-RU"/>
        </w:rPr>
        <w:t>4. Ответственность сторон</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4.2. В случае нарушения сроков поставки оплаченной Покупателем продукции, Покупатель вправе взыскать с Поставщика пени в размере 0,05 % от стоимости продукции, поставленной с нарушением срока, за каждый день просрочки поставки, но не более 10 % от стоимости продукции, поставленной с нарушением срока.</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4.3. </w:t>
      </w:r>
      <w:proofErr w:type="gramStart"/>
      <w:r w:rsidRPr="005C5C53">
        <w:rPr>
          <w:rFonts w:ascii="Times New Roman" w:eastAsia="Times New Roman" w:hAnsi="Times New Roman" w:cs="Times New Roman"/>
          <w:sz w:val="20"/>
          <w:szCs w:val="20"/>
          <w:lang w:eastAsia="ru-RU"/>
        </w:rPr>
        <w:t>В случае нарушения Покупателем сроков оплаты поставленной ему продукции или транспортных (и иных) расходов по ее доставке грузополучателю, Поставщик вправе взыскать с Покупателя пени в размере 0,05 % от стоимости неоплаченной продукции или соответственно от суммы неоплаченных транспортных (и иных) расходов по доставке продукции грузополучателю, за каждый день просрочки оплаты, но не более 10 % от стоимости неоплаченной продукции или соответственно от</w:t>
      </w:r>
      <w:proofErr w:type="gramEnd"/>
      <w:r w:rsidRPr="005C5C53">
        <w:rPr>
          <w:rFonts w:ascii="Times New Roman" w:eastAsia="Times New Roman" w:hAnsi="Times New Roman" w:cs="Times New Roman"/>
          <w:sz w:val="20"/>
          <w:szCs w:val="20"/>
          <w:lang w:eastAsia="ru-RU"/>
        </w:rPr>
        <w:t xml:space="preserve"> суммы неоплаченных транспортных (и иных) расходов по доставке продукции грузополучателю.</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4.4.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т.е. чрезвычайных и непредотвратимых при данных условиях обстоятельств (форс-мажорные обстоятельства).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proofErr w:type="gramStart"/>
      <w:r w:rsidRPr="005C5C53">
        <w:rPr>
          <w:rFonts w:ascii="Times New Roman" w:eastAsia="Times New Roman" w:hAnsi="Times New Roman" w:cs="Times New Roman"/>
          <w:sz w:val="20"/>
          <w:szCs w:val="20"/>
          <w:lang w:eastAsia="ru-RU"/>
        </w:rPr>
        <w:t>К таким обстоятельствам в частности относятся, но не ограничиваются этим: стихийные и иные бедствия, военные действия, забастовки, террористические акты, аварии, катастрофы и иные чрезвычайные ситуации техногенного характера, акты органов государственной власти, препятствующие исполнению обязательств по настоящему договору, а также иные обстоятельства, которые признаны форс-мажорными по согласию обеих сторон или судом – в случае наличия разногласия между сторонами о характере данных обстоятельств.</w:t>
      </w:r>
      <w:proofErr w:type="gramEnd"/>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В случае действия форс-мажорных </w:t>
      </w:r>
      <w:proofErr w:type="gramStart"/>
      <w:r w:rsidRPr="005C5C53">
        <w:rPr>
          <w:rFonts w:ascii="Times New Roman" w:eastAsia="Times New Roman" w:hAnsi="Times New Roman" w:cs="Times New Roman"/>
          <w:sz w:val="20"/>
          <w:szCs w:val="20"/>
          <w:lang w:eastAsia="ru-RU"/>
        </w:rPr>
        <w:t>обстоятельств</w:t>
      </w:r>
      <w:proofErr w:type="gramEnd"/>
      <w:r w:rsidRPr="005C5C53">
        <w:rPr>
          <w:rFonts w:ascii="Times New Roman" w:eastAsia="Times New Roman" w:hAnsi="Times New Roman" w:cs="Times New Roman"/>
          <w:sz w:val="20"/>
          <w:szCs w:val="20"/>
          <w:lang w:eastAsia="ru-RU"/>
        </w:rPr>
        <w:t xml:space="preserve"> установленные сроки выполнения договорных обязательств переносятся на срок, в течение которого действуют форс-мажорные обстоятельства.</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В случае если действие форс-мажорных обстоятель</w:t>
      </w:r>
      <w:proofErr w:type="gramStart"/>
      <w:r w:rsidRPr="005C5C53">
        <w:rPr>
          <w:rFonts w:ascii="Times New Roman" w:eastAsia="Times New Roman" w:hAnsi="Times New Roman" w:cs="Times New Roman"/>
          <w:sz w:val="20"/>
          <w:szCs w:val="20"/>
          <w:lang w:eastAsia="ru-RU"/>
        </w:rPr>
        <w:t>ств пр</w:t>
      </w:r>
      <w:proofErr w:type="gramEnd"/>
      <w:r w:rsidRPr="005C5C53">
        <w:rPr>
          <w:rFonts w:ascii="Times New Roman" w:eastAsia="Times New Roman" w:hAnsi="Times New Roman" w:cs="Times New Roman"/>
          <w:sz w:val="20"/>
          <w:szCs w:val="20"/>
          <w:lang w:eastAsia="ru-RU"/>
        </w:rPr>
        <w:t xml:space="preserve">одолжается свыше 60 (Шестьдесят) календарных дней, любая из сторон в праве в одностороннем внесудебном порядке отказаться от исполнения настоящего договора (расторгнуть договор) без возмещения убытков, причиненных данным расторжением договора, письменно уведомив об этом другую сторону за 15 (Пятнадцать) календарных дней до даты расторжения договора.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4.5. </w:t>
      </w:r>
      <w:proofErr w:type="gramStart"/>
      <w:r w:rsidRPr="005C5C53">
        <w:rPr>
          <w:rFonts w:ascii="Times New Roman" w:eastAsia="Times New Roman" w:hAnsi="Times New Roman" w:cs="Times New Roman"/>
          <w:sz w:val="20"/>
          <w:szCs w:val="20"/>
          <w:lang w:eastAsia="ru-RU"/>
        </w:rPr>
        <w:t xml:space="preserve">О возникновении и прекращении форс-мажорных обстоятельств стороны уведомляют друг друга в течение 7 (Семи) рабочих дней с момента, как стороне стало известно или должно было бы стать известно об их возникновении и прекращении, а в случае невозможности уведомления в указанный срок по причине действия форс-мажорных обстоятельств, - с момента наступления возможности данного уведомления.. Факт наступления </w:t>
      </w:r>
      <w:r w:rsidRPr="005C5C53">
        <w:rPr>
          <w:rFonts w:ascii="Times New Roman" w:eastAsia="Times New Roman" w:hAnsi="Times New Roman" w:cs="Times New Roman"/>
          <w:sz w:val="20"/>
          <w:szCs w:val="20"/>
          <w:lang w:eastAsia="ru-RU"/>
        </w:rPr>
        <w:lastRenderedPageBreak/>
        <w:t>форс-мажорных обстоятельств должен быть документально удостоверен</w:t>
      </w:r>
      <w:proofErr w:type="gramEnd"/>
      <w:r w:rsidRPr="005C5C53">
        <w:rPr>
          <w:rFonts w:ascii="Times New Roman" w:eastAsia="Times New Roman" w:hAnsi="Times New Roman" w:cs="Times New Roman"/>
          <w:sz w:val="20"/>
          <w:szCs w:val="20"/>
          <w:lang w:eastAsia="ru-RU"/>
        </w:rPr>
        <w:t xml:space="preserve"> торгово-промышленной палатой или иным полномочным на то органом власти.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p>
    <w:p w:rsidR="005C5C53" w:rsidRPr="005C5C53" w:rsidRDefault="005C5C53" w:rsidP="005C5C53">
      <w:pPr>
        <w:spacing w:after="0" w:line="240" w:lineRule="auto"/>
        <w:ind w:right="-299"/>
        <w:jc w:val="center"/>
        <w:rPr>
          <w:rFonts w:ascii="Times New Roman" w:eastAsia="Times New Roman" w:hAnsi="Times New Roman" w:cs="Times New Roman"/>
          <w:b/>
          <w:sz w:val="20"/>
          <w:szCs w:val="20"/>
          <w:lang w:eastAsia="ru-RU"/>
        </w:rPr>
      </w:pPr>
      <w:r w:rsidRPr="005C5C53">
        <w:rPr>
          <w:rFonts w:ascii="Times New Roman" w:eastAsia="Times New Roman" w:hAnsi="Times New Roman" w:cs="Times New Roman"/>
          <w:b/>
          <w:sz w:val="20"/>
          <w:szCs w:val="20"/>
          <w:lang w:eastAsia="ru-RU"/>
        </w:rPr>
        <w:t>5. Порядок разрешения споров</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5.1. Все споры по настоящему договору решаются сторонами путем переговоров с соблюдением претензионного порядка урегулирования споров.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5.2. Сторона, получившая претензию, обязана ответить другой стороне не позднее 10 (Десяти) календарных дней </w:t>
      </w:r>
      <w:proofErr w:type="gramStart"/>
      <w:r w:rsidRPr="005C5C53">
        <w:rPr>
          <w:rFonts w:ascii="Times New Roman" w:eastAsia="Times New Roman" w:hAnsi="Times New Roman" w:cs="Times New Roman"/>
          <w:sz w:val="20"/>
          <w:szCs w:val="20"/>
          <w:lang w:eastAsia="ru-RU"/>
        </w:rPr>
        <w:t>с даты получения</w:t>
      </w:r>
      <w:proofErr w:type="gramEnd"/>
      <w:r w:rsidRPr="005C5C53">
        <w:rPr>
          <w:rFonts w:ascii="Times New Roman" w:eastAsia="Times New Roman" w:hAnsi="Times New Roman" w:cs="Times New Roman"/>
          <w:sz w:val="20"/>
          <w:szCs w:val="20"/>
          <w:lang w:eastAsia="ru-RU"/>
        </w:rPr>
        <w:t xml:space="preserve"> претензии.</w:t>
      </w:r>
    </w:p>
    <w:p w:rsidR="005C5C53" w:rsidRPr="005C5C53" w:rsidRDefault="005C5C53" w:rsidP="005C5C53">
      <w:pPr>
        <w:tabs>
          <w:tab w:val="left" w:pos="720"/>
        </w:tabs>
        <w:spacing w:after="0" w:line="240" w:lineRule="auto"/>
        <w:ind w:right="-299" w:firstLine="567"/>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ab/>
        <w:t xml:space="preserve">5.3. </w:t>
      </w:r>
      <w:r w:rsidRPr="005C5C53">
        <w:rPr>
          <w:rFonts w:ascii="Times New Roman" w:eastAsia="Times New Roman" w:hAnsi="Times New Roman" w:cs="Times New Roman"/>
          <w:spacing w:val="1"/>
          <w:sz w:val="20"/>
          <w:szCs w:val="20"/>
          <w:lang w:eastAsia="ru-RU"/>
        </w:rPr>
        <w:t xml:space="preserve">В случае полного или частичного отказа в удовлетворении претензии, фактического неудовлетворения претензии или неполучения в срок ответа на претензию, спор подлежит рассмотрению в арбитражном суде в соответствии с действующим законодательством </w:t>
      </w:r>
      <w:r w:rsidRPr="005C5C53">
        <w:rPr>
          <w:rFonts w:ascii="Times New Roman" w:eastAsia="Times New Roman" w:hAnsi="Times New Roman" w:cs="Times New Roman"/>
          <w:sz w:val="20"/>
          <w:szCs w:val="20"/>
          <w:lang w:eastAsia="ru-RU"/>
        </w:rPr>
        <w:t>Российской Федерации.</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p>
    <w:p w:rsidR="005C5C53" w:rsidRPr="005C5C53" w:rsidRDefault="005C5C53" w:rsidP="005C5C53">
      <w:pPr>
        <w:spacing w:after="0" w:line="240" w:lineRule="auto"/>
        <w:ind w:right="-299"/>
        <w:jc w:val="center"/>
        <w:rPr>
          <w:rFonts w:ascii="Times New Roman" w:eastAsia="Times New Roman" w:hAnsi="Times New Roman" w:cs="Times New Roman"/>
          <w:b/>
          <w:sz w:val="20"/>
          <w:szCs w:val="20"/>
          <w:lang w:eastAsia="ru-RU"/>
        </w:rPr>
      </w:pPr>
      <w:r w:rsidRPr="005C5C53">
        <w:rPr>
          <w:rFonts w:ascii="Times New Roman" w:eastAsia="Times New Roman" w:hAnsi="Times New Roman" w:cs="Times New Roman"/>
          <w:b/>
          <w:sz w:val="20"/>
          <w:szCs w:val="20"/>
          <w:lang w:eastAsia="ru-RU"/>
        </w:rPr>
        <w:t>6. Прочие условия</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6.1. Настоящий договор вступает в силу со дня его подписания обеими сторонами и действует по                    </w:t>
      </w:r>
      <w:r w:rsidR="000A3AE1">
        <w:rPr>
          <w:rFonts w:ascii="Times New Roman" w:eastAsia="Times New Roman" w:hAnsi="Times New Roman" w:cs="Times New Roman"/>
          <w:sz w:val="20"/>
          <w:szCs w:val="20"/>
          <w:lang w:eastAsia="ru-RU"/>
        </w:rPr>
        <w:t>_____________</w:t>
      </w:r>
      <w:r w:rsidRPr="005C5C53">
        <w:rPr>
          <w:rFonts w:ascii="Times New Roman" w:eastAsia="Times New Roman" w:hAnsi="Times New Roman" w:cs="Times New Roman"/>
          <w:sz w:val="20"/>
          <w:szCs w:val="20"/>
          <w:lang w:eastAsia="ru-RU"/>
        </w:rPr>
        <w:t>. Срок действия договора может быть продлен по соглашению сторон.</w:t>
      </w:r>
    </w:p>
    <w:p w:rsidR="005C5C53" w:rsidRPr="005C5C53" w:rsidRDefault="005C5C53" w:rsidP="005C5C53">
      <w:pPr>
        <w:spacing w:after="0" w:line="240" w:lineRule="auto"/>
        <w:ind w:right="-299" w:firstLine="70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6.2. Настоящий договор может быть изменен или расторгнут по соглашению сторон, а также в случаях, предусмотренных настоящим договором, законодательством Российской Федерации. Изменения должны быть оформлены письменно и подписаны уполномоченными представителями сторон.</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6.3. Настоящий договор и иные документы по настоящему договору, подписанные и полученные одной стороной от другой посредством факсимильной связи, имеют полную юридическую силу, что не освобождает сторон от передачи в дальнейшем в разумные сроки оригиналов таких документов. Риск искажения информации при ее передаче посредством факсимильной связи несет сторона, передающая такую информацию.</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6.4. В случае изменения адресов, банковских и иных реквизитов, сторона обязана в кратчайшие сроки направить другой стороне уведомление с указанием новых реквизитов. В противном случае исполнение, произведенное по последним, известным реквизитам, будет считаться исполненным надлежащим образом.</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6.5. </w:t>
      </w:r>
      <w:proofErr w:type="gramStart"/>
      <w:r w:rsidRPr="005C5C53">
        <w:rPr>
          <w:rFonts w:ascii="Times New Roman" w:eastAsia="Times New Roman" w:hAnsi="Times New Roman" w:cs="Times New Roman"/>
          <w:sz w:val="20"/>
          <w:szCs w:val="20"/>
          <w:lang w:eastAsia="ru-RU"/>
        </w:rPr>
        <w:t>Каждая из сторон обязуется в течение 10 календарных дней с даты получения запроса от другой стороны направить ей заверенные подписью руководителя и печатью организации копии своих регистрационных документов (Устав, свидетельство о внесении записи в ЕГРЮЛ (присвоении ОГРН), свидетельство о постановке на налоговый учет, выписка из  ЕГРЮЛ,  документ (решение, протокол, доверенность  и т.д.),  подтверждающий  полномочия  лица  на подписание настоящего договора</w:t>
      </w:r>
      <w:proofErr w:type="gramEnd"/>
      <w:r w:rsidRPr="005C5C53">
        <w:rPr>
          <w:rFonts w:ascii="Times New Roman" w:eastAsia="Times New Roman" w:hAnsi="Times New Roman" w:cs="Times New Roman"/>
          <w:sz w:val="20"/>
          <w:szCs w:val="20"/>
          <w:lang w:eastAsia="ru-RU"/>
        </w:rPr>
        <w:t xml:space="preserve">, письмо Росстата о присвоении кодов статистики).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6.6. Настоящий договор составлен в двух подлинных экземплярах, имеющих одинаковую юридическую силу, по одному экземпляру для каждой стороны. </w:t>
      </w:r>
    </w:p>
    <w:p w:rsidR="005C5C53" w:rsidRPr="005C5C53" w:rsidRDefault="005C5C53" w:rsidP="005C5C53">
      <w:pPr>
        <w:spacing w:after="0" w:line="240" w:lineRule="auto"/>
        <w:ind w:right="-299" w:firstLine="709"/>
        <w:jc w:val="both"/>
        <w:rPr>
          <w:rFonts w:ascii="Times New Roman" w:eastAsia="Times New Roman" w:hAnsi="Times New Roman" w:cs="Times New Roman"/>
          <w:sz w:val="20"/>
          <w:szCs w:val="20"/>
          <w:lang w:eastAsia="ru-RU"/>
        </w:rPr>
      </w:pPr>
    </w:p>
    <w:p w:rsidR="005C5C53" w:rsidRPr="005C5C53" w:rsidRDefault="005C5C53" w:rsidP="005C5C53">
      <w:pPr>
        <w:keepNext/>
        <w:spacing w:after="0" w:line="240" w:lineRule="auto"/>
        <w:ind w:right="-299"/>
        <w:jc w:val="center"/>
        <w:outlineLvl w:val="1"/>
        <w:rPr>
          <w:rFonts w:ascii="Times New Roman" w:eastAsia="Times New Roman" w:hAnsi="Times New Roman" w:cs="Times New Roman"/>
          <w:b/>
          <w:sz w:val="20"/>
          <w:szCs w:val="20"/>
          <w:lang w:eastAsia="ru-RU"/>
        </w:rPr>
      </w:pPr>
      <w:r w:rsidRPr="005C5C53">
        <w:rPr>
          <w:rFonts w:ascii="Times New Roman" w:eastAsia="Times New Roman" w:hAnsi="Times New Roman" w:cs="Times New Roman"/>
          <w:b/>
          <w:sz w:val="20"/>
          <w:szCs w:val="20"/>
          <w:lang w:eastAsia="ru-RU"/>
        </w:rPr>
        <w:t>7. Юридические адреса, реквизиты и подписи сторон</w:t>
      </w:r>
    </w:p>
    <w:p w:rsidR="005C5C53" w:rsidRPr="005C5C53" w:rsidRDefault="005C5C53" w:rsidP="005C5C53">
      <w:pPr>
        <w:spacing w:after="0" w:line="240" w:lineRule="auto"/>
        <w:ind w:right="-299"/>
        <w:rPr>
          <w:rFonts w:ascii="Times New Roman" w:eastAsia="Times New Roman" w:hAnsi="Times New Roman" w:cs="Times New Roman"/>
          <w:sz w:val="20"/>
          <w:szCs w:val="20"/>
          <w:lang w:eastAsia="ru-RU"/>
        </w:rPr>
      </w:pPr>
    </w:p>
    <w:tbl>
      <w:tblPr>
        <w:tblW w:w="10548" w:type="dxa"/>
        <w:tblLayout w:type="fixed"/>
        <w:tblLook w:val="0000" w:firstRow="0" w:lastRow="0" w:firstColumn="0" w:lastColumn="0" w:noHBand="0" w:noVBand="0"/>
      </w:tblPr>
      <w:tblGrid>
        <w:gridCol w:w="5328"/>
        <w:gridCol w:w="5220"/>
      </w:tblGrid>
      <w:tr w:rsidR="005C5C53" w:rsidRPr="005C5C53" w:rsidTr="00993470">
        <w:tc>
          <w:tcPr>
            <w:tcW w:w="5328" w:type="dxa"/>
          </w:tcPr>
          <w:p w:rsidR="005C5C53" w:rsidRPr="005C5C53" w:rsidRDefault="005C5C53" w:rsidP="005C5C53">
            <w:pPr>
              <w:spacing w:after="0" w:line="240" w:lineRule="auto"/>
              <w:ind w:right="-299"/>
              <w:jc w:val="both"/>
              <w:rPr>
                <w:rFonts w:ascii="Times New Roman" w:eastAsia="Times New Roman" w:hAnsi="Times New Roman" w:cs="Times New Roman"/>
                <w:b/>
                <w:bCs/>
                <w:sz w:val="20"/>
                <w:szCs w:val="20"/>
                <w:lang w:eastAsia="ru-RU"/>
              </w:rPr>
            </w:pPr>
            <w:r w:rsidRPr="005C5C53">
              <w:rPr>
                <w:rFonts w:ascii="Times New Roman" w:eastAsia="Times New Roman" w:hAnsi="Times New Roman" w:cs="Times New Roman"/>
                <w:b/>
                <w:bCs/>
                <w:sz w:val="20"/>
                <w:szCs w:val="20"/>
                <w:lang w:eastAsia="ru-RU"/>
              </w:rPr>
              <w:t>ПОСТАВЩИК:</w:t>
            </w:r>
          </w:p>
          <w:p w:rsidR="005C5C53" w:rsidRPr="005C5C53" w:rsidRDefault="000A3AE1" w:rsidP="005C5C53">
            <w:pPr>
              <w:spacing w:after="0" w:line="240" w:lineRule="auto"/>
              <w:ind w:right="-29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____________________________</w:t>
            </w:r>
          </w:p>
          <w:p w:rsidR="005C5C53" w:rsidRPr="005C5C53" w:rsidRDefault="005C5C53" w:rsidP="000A3AE1">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Юридический адрес: </w:t>
            </w:r>
            <w:r w:rsidR="000A3AE1">
              <w:rPr>
                <w:rFonts w:ascii="Times New Roman" w:eastAsia="Times New Roman" w:hAnsi="Times New Roman" w:cs="Times New Roman"/>
                <w:sz w:val="20"/>
                <w:szCs w:val="20"/>
                <w:lang w:eastAsia="ru-RU"/>
              </w:rPr>
              <w:t>________________</w:t>
            </w:r>
          </w:p>
          <w:p w:rsidR="00371100" w:rsidRPr="005C5C53" w:rsidRDefault="005C5C53" w:rsidP="000A3AE1">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Почтовый адрес: </w:t>
            </w:r>
            <w:r w:rsidR="000A3AE1">
              <w:rPr>
                <w:rFonts w:ascii="Times New Roman" w:eastAsia="Times New Roman" w:hAnsi="Times New Roman" w:cs="Times New Roman"/>
                <w:sz w:val="20"/>
                <w:szCs w:val="20"/>
                <w:lang w:eastAsia="ru-RU"/>
              </w:rPr>
              <w:t>___________________</w:t>
            </w:r>
          </w:p>
          <w:p w:rsidR="005C5C53" w:rsidRPr="005C5C53"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Тел./факс: </w:t>
            </w:r>
            <w:r w:rsidR="000A3AE1">
              <w:rPr>
                <w:rFonts w:ascii="Times New Roman" w:eastAsia="Times New Roman" w:hAnsi="Times New Roman" w:cs="Times New Roman"/>
                <w:sz w:val="20"/>
                <w:szCs w:val="20"/>
                <w:lang w:eastAsia="ru-RU"/>
              </w:rPr>
              <w:t xml:space="preserve"> ________________________</w:t>
            </w:r>
          </w:p>
          <w:p w:rsidR="005C5C53"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ИНН  </w:t>
            </w:r>
            <w:r w:rsidR="000A3AE1">
              <w:rPr>
                <w:rFonts w:ascii="Times New Roman" w:eastAsia="Times New Roman" w:hAnsi="Times New Roman" w:cs="Times New Roman"/>
                <w:sz w:val="20"/>
                <w:szCs w:val="20"/>
                <w:lang w:eastAsia="ru-RU"/>
              </w:rPr>
              <w:t>____________</w:t>
            </w:r>
            <w:r w:rsidR="00C84778">
              <w:rPr>
                <w:rFonts w:ascii="Times New Roman" w:eastAsia="Times New Roman" w:hAnsi="Times New Roman" w:cs="Times New Roman"/>
                <w:sz w:val="20"/>
                <w:szCs w:val="20"/>
                <w:lang w:eastAsia="ru-RU"/>
              </w:rPr>
              <w:t xml:space="preserve">  </w:t>
            </w:r>
            <w:r w:rsidRPr="005C5C53">
              <w:rPr>
                <w:rFonts w:ascii="Times New Roman" w:eastAsia="Times New Roman" w:hAnsi="Times New Roman" w:cs="Times New Roman"/>
                <w:sz w:val="20"/>
                <w:szCs w:val="20"/>
                <w:lang w:eastAsia="ru-RU"/>
              </w:rPr>
              <w:t xml:space="preserve"> КПП </w:t>
            </w:r>
            <w:r w:rsidR="000A3AE1">
              <w:rPr>
                <w:rFonts w:ascii="Times New Roman" w:eastAsia="Times New Roman" w:hAnsi="Times New Roman" w:cs="Times New Roman"/>
                <w:sz w:val="20"/>
                <w:szCs w:val="20"/>
                <w:lang w:eastAsia="ru-RU"/>
              </w:rPr>
              <w:t>__________</w:t>
            </w:r>
          </w:p>
          <w:p w:rsidR="003616AB" w:rsidRDefault="003616AB" w:rsidP="005C5C53">
            <w:pPr>
              <w:spacing w:after="0" w:line="240" w:lineRule="auto"/>
              <w:ind w:right="-299"/>
              <w:jc w:val="both"/>
              <w:rPr>
                <w:rFonts w:ascii="Times New Roman" w:hAnsi="Times New Roman" w:cs="Times New Roman"/>
                <w:bCs/>
                <w:sz w:val="20"/>
                <w:szCs w:val="20"/>
              </w:rPr>
            </w:pPr>
            <w:r w:rsidRPr="00B30F28">
              <w:rPr>
                <w:rFonts w:ascii="Times New Roman" w:hAnsi="Times New Roman" w:cs="Times New Roman"/>
                <w:bCs/>
                <w:sz w:val="20"/>
                <w:szCs w:val="20"/>
                <w:lang w:val="en-US"/>
              </w:rPr>
              <w:t>E-MAIL:</w:t>
            </w:r>
            <w:r>
              <w:rPr>
                <w:rFonts w:ascii="Times New Roman" w:hAnsi="Times New Roman" w:cs="Times New Roman"/>
                <w:bCs/>
                <w:sz w:val="20"/>
                <w:szCs w:val="20"/>
              </w:rPr>
              <w:t xml:space="preserve"> __________________________</w:t>
            </w:r>
          </w:p>
          <w:p w:rsidR="00C84778" w:rsidRDefault="00C84778"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ОГРН</w:t>
            </w:r>
            <w:r>
              <w:rPr>
                <w:rFonts w:ascii="Times New Roman" w:eastAsia="Times New Roman" w:hAnsi="Times New Roman" w:cs="Times New Roman"/>
                <w:sz w:val="20"/>
                <w:szCs w:val="20"/>
                <w:lang w:eastAsia="ru-RU"/>
              </w:rPr>
              <w:t xml:space="preserve"> ____________________________</w:t>
            </w:r>
          </w:p>
          <w:p w:rsidR="00C84778" w:rsidRPr="003616AB" w:rsidRDefault="00C84778" w:rsidP="005C5C53">
            <w:pPr>
              <w:spacing w:after="0" w:line="240" w:lineRule="auto"/>
              <w:ind w:right="-29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ОКПО ____________________________</w:t>
            </w:r>
          </w:p>
          <w:p w:rsidR="000A3AE1" w:rsidRDefault="003616AB" w:rsidP="00EE1D05">
            <w:pPr>
              <w:spacing w:after="0" w:line="240" w:lineRule="auto"/>
              <w:ind w:right="-299"/>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р</w:t>
            </w:r>
            <w:proofErr w:type="gramEnd"/>
            <w:r w:rsidR="00EE1D05" w:rsidRPr="00EE1D05">
              <w:rPr>
                <w:rFonts w:ascii="Times New Roman" w:eastAsia="Times New Roman" w:hAnsi="Times New Roman" w:cs="Times New Roman"/>
                <w:sz w:val="20"/>
                <w:szCs w:val="20"/>
                <w:lang w:eastAsia="ru-RU"/>
              </w:rPr>
              <w:t xml:space="preserve">/с  </w:t>
            </w:r>
            <w:r w:rsidR="000A3AE1">
              <w:rPr>
                <w:rFonts w:ascii="Times New Roman" w:eastAsia="Times New Roman" w:hAnsi="Times New Roman" w:cs="Times New Roman"/>
                <w:sz w:val="20"/>
                <w:szCs w:val="20"/>
                <w:lang w:eastAsia="ru-RU"/>
              </w:rPr>
              <w:t>______________________________</w:t>
            </w:r>
          </w:p>
          <w:p w:rsidR="000A3AE1" w:rsidRDefault="00EE1D05" w:rsidP="00EE1D05">
            <w:pPr>
              <w:spacing w:after="0" w:line="240" w:lineRule="auto"/>
              <w:ind w:right="-299"/>
              <w:jc w:val="both"/>
              <w:rPr>
                <w:rFonts w:ascii="Times New Roman" w:eastAsia="Times New Roman" w:hAnsi="Times New Roman" w:cs="Times New Roman"/>
                <w:sz w:val="20"/>
                <w:szCs w:val="20"/>
                <w:lang w:eastAsia="ru-RU"/>
              </w:rPr>
            </w:pPr>
            <w:r w:rsidRPr="00EE1D05">
              <w:rPr>
                <w:rFonts w:ascii="Times New Roman" w:eastAsia="Times New Roman" w:hAnsi="Times New Roman" w:cs="Times New Roman"/>
                <w:sz w:val="20"/>
                <w:szCs w:val="20"/>
                <w:lang w:eastAsia="ru-RU"/>
              </w:rPr>
              <w:t xml:space="preserve">в </w:t>
            </w:r>
            <w:r w:rsidR="000A3AE1">
              <w:rPr>
                <w:rFonts w:ascii="Times New Roman" w:eastAsia="Times New Roman" w:hAnsi="Times New Roman" w:cs="Times New Roman"/>
                <w:sz w:val="20"/>
                <w:szCs w:val="20"/>
                <w:lang w:eastAsia="ru-RU"/>
              </w:rPr>
              <w:t xml:space="preserve">банке </w:t>
            </w:r>
          </w:p>
          <w:p w:rsidR="00EE1D05" w:rsidRPr="00EE1D05" w:rsidRDefault="00EE1D05" w:rsidP="00EE1D05">
            <w:pPr>
              <w:spacing w:after="0" w:line="240" w:lineRule="auto"/>
              <w:ind w:right="-299"/>
              <w:jc w:val="both"/>
              <w:rPr>
                <w:rFonts w:ascii="Times New Roman" w:eastAsia="Times New Roman" w:hAnsi="Times New Roman" w:cs="Times New Roman"/>
                <w:sz w:val="20"/>
                <w:szCs w:val="20"/>
                <w:lang w:eastAsia="ru-RU"/>
              </w:rPr>
            </w:pPr>
            <w:r w:rsidRPr="00EE1D05">
              <w:rPr>
                <w:rFonts w:ascii="Times New Roman" w:eastAsia="Times New Roman" w:hAnsi="Times New Roman" w:cs="Times New Roman"/>
                <w:sz w:val="20"/>
                <w:szCs w:val="20"/>
                <w:lang w:eastAsia="ru-RU"/>
              </w:rPr>
              <w:t xml:space="preserve">к/с  </w:t>
            </w:r>
            <w:r w:rsidR="000A3AE1">
              <w:rPr>
                <w:rFonts w:ascii="Times New Roman" w:eastAsia="Times New Roman" w:hAnsi="Times New Roman" w:cs="Times New Roman"/>
                <w:sz w:val="20"/>
                <w:szCs w:val="20"/>
                <w:lang w:eastAsia="ru-RU"/>
              </w:rPr>
              <w:t>________________________________</w:t>
            </w:r>
            <w:r w:rsidRPr="00EE1D05">
              <w:rPr>
                <w:rFonts w:ascii="Times New Roman" w:eastAsia="Times New Roman" w:hAnsi="Times New Roman" w:cs="Times New Roman"/>
                <w:sz w:val="20"/>
                <w:szCs w:val="20"/>
                <w:lang w:eastAsia="ru-RU"/>
              </w:rPr>
              <w:t xml:space="preserve">  </w:t>
            </w:r>
          </w:p>
          <w:p w:rsidR="00EE1D05" w:rsidRPr="00EE1D05" w:rsidRDefault="00EE1D05" w:rsidP="00EE1D05">
            <w:pPr>
              <w:spacing w:after="0" w:line="240" w:lineRule="auto"/>
              <w:ind w:right="-299"/>
              <w:jc w:val="both"/>
              <w:rPr>
                <w:rFonts w:ascii="Times New Roman" w:eastAsia="Times New Roman" w:hAnsi="Times New Roman" w:cs="Times New Roman"/>
                <w:sz w:val="20"/>
                <w:szCs w:val="20"/>
                <w:lang w:eastAsia="ru-RU"/>
              </w:rPr>
            </w:pPr>
            <w:r w:rsidRPr="00EE1D05">
              <w:rPr>
                <w:rFonts w:ascii="Times New Roman" w:eastAsia="Times New Roman" w:hAnsi="Times New Roman" w:cs="Times New Roman"/>
                <w:sz w:val="20"/>
                <w:szCs w:val="20"/>
                <w:lang w:eastAsia="ru-RU"/>
              </w:rPr>
              <w:t xml:space="preserve">БИК  </w:t>
            </w:r>
            <w:r w:rsidR="000A3AE1">
              <w:rPr>
                <w:rFonts w:ascii="Times New Roman" w:eastAsia="Times New Roman" w:hAnsi="Times New Roman" w:cs="Times New Roman"/>
                <w:sz w:val="20"/>
                <w:szCs w:val="20"/>
                <w:lang w:eastAsia="ru-RU"/>
              </w:rPr>
              <w:t>______________________</w:t>
            </w:r>
          </w:p>
          <w:p w:rsidR="00DF532B" w:rsidRDefault="00DF532B" w:rsidP="005C5C53">
            <w:pPr>
              <w:spacing w:after="0" w:line="240" w:lineRule="auto"/>
              <w:ind w:right="-299"/>
              <w:jc w:val="both"/>
              <w:rPr>
                <w:rFonts w:ascii="Times New Roman" w:eastAsia="Times New Roman" w:hAnsi="Times New Roman" w:cs="Times New Roman"/>
                <w:sz w:val="20"/>
                <w:szCs w:val="20"/>
                <w:lang w:eastAsia="ru-RU"/>
              </w:rPr>
            </w:pPr>
          </w:p>
          <w:p w:rsidR="00DF532B" w:rsidRPr="005C5C53" w:rsidRDefault="00DF532B" w:rsidP="005C5C53">
            <w:pPr>
              <w:spacing w:after="0" w:line="240" w:lineRule="auto"/>
              <w:ind w:right="-299"/>
              <w:jc w:val="both"/>
              <w:rPr>
                <w:rFonts w:ascii="Times New Roman" w:eastAsia="Times New Roman" w:hAnsi="Times New Roman" w:cs="Times New Roman"/>
                <w:sz w:val="20"/>
                <w:szCs w:val="20"/>
                <w:lang w:eastAsia="ru-RU"/>
              </w:rPr>
            </w:pPr>
          </w:p>
          <w:p w:rsidR="005C5C53" w:rsidRPr="005C5C53" w:rsidRDefault="005C5C53" w:rsidP="005C5C53">
            <w:pPr>
              <w:spacing w:after="0" w:line="240" w:lineRule="auto"/>
              <w:ind w:right="-299"/>
              <w:jc w:val="both"/>
              <w:rPr>
                <w:rFonts w:ascii="Times New Roman" w:eastAsia="Times New Roman" w:hAnsi="Times New Roman" w:cs="Times New Roman"/>
                <w:sz w:val="20"/>
                <w:szCs w:val="20"/>
                <w:lang w:eastAsia="ru-RU"/>
              </w:rPr>
            </w:pPr>
          </w:p>
          <w:p w:rsidR="005C5C53" w:rsidRPr="005C5C53" w:rsidRDefault="005C5C53" w:rsidP="005C5C53">
            <w:pPr>
              <w:spacing w:after="0" w:line="240" w:lineRule="auto"/>
              <w:ind w:right="-299"/>
              <w:jc w:val="both"/>
              <w:rPr>
                <w:rFonts w:ascii="Times New Roman" w:eastAsia="Times New Roman" w:hAnsi="Times New Roman" w:cs="Times New Roman"/>
                <w:b/>
                <w:sz w:val="20"/>
                <w:szCs w:val="20"/>
                <w:lang w:eastAsia="ru-RU"/>
              </w:rPr>
            </w:pPr>
            <w:r w:rsidRPr="005C5C53">
              <w:rPr>
                <w:rFonts w:ascii="Times New Roman" w:eastAsia="Times New Roman" w:hAnsi="Times New Roman" w:cs="Times New Roman"/>
                <w:b/>
                <w:sz w:val="20"/>
                <w:szCs w:val="20"/>
                <w:lang w:eastAsia="ru-RU"/>
              </w:rPr>
              <w:t>Генеральный директор</w:t>
            </w:r>
          </w:p>
          <w:p w:rsidR="005C5C53" w:rsidRPr="005C5C53" w:rsidRDefault="005C5C53" w:rsidP="005C5C53">
            <w:pPr>
              <w:spacing w:after="0" w:line="240" w:lineRule="auto"/>
              <w:ind w:right="-299"/>
              <w:jc w:val="both"/>
              <w:rPr>
                <w:rFonts w:ascii="Times New Roman" w:eastAsia="Times New Roman" w:hAnsi="Times New Roman" w:cs="Times New Roman"/>
                <w:b/>
                <w:sz w:val="20"/>
                <w:szCs w:val="20"/>
                <w:lang w:eastAsia="ru-RU"/>
              </w:rPr>
            </w:pPr>
          </w:p>
          <w:p w:rsidR="005C5C53" w:rsidRPr="005C5C53" w:rsidRDefault="005C5C53" w:rsidP="005C5C53">
            <w:pPr>
              <w:spacing w:after="0" w:line="240" w:lineRule="auto"/>
              <w:ind w:right="-299"/>
              <w:jc w:val="both"/>
              <w:rPr>
                <w:rFonts w:ascii="Times New Roman" w:eastAsia="Times New Roman" w:hAnsi="Times New Roman" w:cs="Times New Roman"/>
                <w:b/>
                <w:sz w:val="20"/>
                <w:szCs w:val="20"/>
                <w:lang w:eastAsia="ru-RU"/>
              </w:rPr>
            </w:pPr>
          </w:p>
          <w:p w:rsidR="005C5C53" w:rsidRPr="005C5C53" w:rsidRDefault="005C5C53" w:rsidP="000A3AE1">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b/>
                <w:sz w:val="20"/>
                <w:szCs w:val="20"/>
                <w:lang w:eastAsia="ru-RU"/>
              </w:rPr>
              <w:t xml:space="preserve">________________ </w:t>
            </w:r>
          </w:p>
        </w:tc>
        <w:tc>
          <w:tcPr>
            <w:tcW w:w="5220" w:type="dxa"/>
          </w:tcPr>
          <w:p w:rsidR="005C5C53" w:rsidRPr="005C5C53" w:rsidRDefault="005C5C53" w:rsidP="005C5C53">
            <w:pPr>
              <w:spacing w:after="0" w:line="240" w:lineRule="auto"/>
              <w:ind w:right="-299"/>
              <w:jc w:val="both"/>
              <w:rPr>
                <w:rFonts w:ascii="Times New Roman" w:eastAsia="Times New Roman" w:hAnsi="Times New Roman" w:cs="Times New Roman"/>
                <w:b/>
                <w:bCs/>
                <w:sz w:val="20"/>
                <w:szCs w:val="20"/>
                <w:lang w:eastAsia="ru-RU"/>
              </w:rPr>
            </w:pPr>
            <w:r w:rsidRPr="005C5C53">
              <w:rPr>
                <w:rFonts w:ascii="Times New Roman" w:eastAsia="Times New Roman" w:hAnsi="Times New Roman" w:cs="Times New Roman"/>
                <w:b/>
                <w:bCs/>
                <w:sz w:val="20"/>
                <w:szCs w:val="20"/>
                <w:lang w:eastAsia="ru-RU"/>
              </w:rPr>
              <w:t>ПОКУПАТЕЛЬ:</w:t>
            </w:r>
          </w:p>
          <w:p w:rsidR="000132EB" w:rsidRPr="00BB15F0" w:rsidRDefault="000132EB" w:rsidP="000A3AE1">
            <w:pPr>
              <w:spacing w:after="0" w:line="240" w:lineRule="auto"/>
              <w:ind w:right="-299"/>
              <w:rPr>
                <w:rFonts w:ascii="Times New Roman" w:hAnsi="Times New Roman" w:cs="Times New Roman"/>
                <w:bCs/>
                <w:sz w:val="20"/>
                <w:szCs w:val="20"/>
              </w:rPr>
            </w:pPr>
            <w:r w:rsidRPr="00BB15F0">
              <w:rPr>
                <w:rFonts w:ascii="Times New Roman" w:eastAsia="Times New Roman" w:hAnsi="Times New Roman" w:cs="Times New Roman"/>
                <w:sz w:val="20"/>
                <w:szCs w:val="20"/>
                <w:lang w:eastAsia="ru-RU"/>
              </w:rPr>
              <w:t xml:space="preserve">ЗАО </w:t>
            </w:r>
            <w:r w:rsidRPr="00BB15F0">
              <w:rPr>
                <w:rFonts w:ascii="Times New Roman" w:hAnsi="Times New Roman" w:cs="Times New Roman"/>
                <w:b/>
                <w:bCs/>
                <w:sz w:val="20"/>
                <w:szCs w:val="20"/>
              </w:rPr>
              <w:t>«</w:t>
            </w:r>
            <w:proofErr w:type="gramStart"/>
            <w:r w:rsidRPr="00BB15F0">
              <w:rPr>
                <w:rFonts w:ascii="Times New Roman" w:hAnsi="Times New Roman" w:cs="Times New Roman"/>
                <w:bCs/>
                <w:sz w:val="20"/>
                <w:szCs w:val="20"/>
              </w:rPr>
              <w:t>Топливо-заправочный</w:t>
            </w:r>
            <w:proofErr w:type="gramEnd"/>
            <w:r w:rsidRPr="00BB15F0">
              <w:rPr>
                <w:rFonts w:ascii="Times New Roman" w:hAnsi="Times New Roman" w:cs="Times New Roman"/>
                <w:bCs/>
                <w:sz w:val="20"/>
                <w:szCs w:val="20"/>
              </w:rPr>
              <w:t xml:space="preserve"> сервис»</w:t>
            </w:r>
          </w:p>
          <w:p w:rsidR="00C26593" w:rsidRDefault="005C5C53" w:rsidP="000A3AE1">
            <w:pPr>
              <w:spacing w:after="0" w:line="240" w:lineRule="auto"/>
              <w:ind w:right="-299"/>
              <w:rPr>
                <w:rFonts w:ascii="Times New Roman" w:hAnsi="Times New Roman" w:cs="Times New Roman"/>
                <w:bCs/>
                <w:sz w:val="20"/>
                <w:szCs w:val="20"/>
              </w:rPr>
            </w:pPr>
            <w:r w:rsidRPr="005C5C53">
              <w:rPr>
                <w:rFonts w:ascii="Times New Roman" w:eastAsia="Times New Roman" w:hAnsi="Times New Roman" w:cs="Times New Roman" w:hint="eastAsia"/>
                <w:sz w:val="20"/>
                <w:szCs w:val="20"/>
                <w:lang w:eastAsia="ru-RU"/>
              </w:rPr>
              <w:t>Юридический</w:t>
            </w:r>
            <w:r w:rsidRPr="005C5C53">
              <w:rPr>
                <w:rFonts w:ascii="Times New Roman" w:eastAsia="Times New Roman" w:hAnsi="Times New Roman" w:cs="Times New Roman"/>
                <w:sz w:val="20"/>
                <w:szCs w:val="20"/>
                <w:lang w:eastAsia="ru-RU"/>
              </w:rPr>
              <w:t xml:space="preserve"> адрес</w:t>
            </w:r>
            <w:r w:rsidR="00371100">
              <w:rPr>
                <w:rFonts w:ascii="Times New Roman" w:eastAsia="Times New Roman" w:hAnsi="Times New Roman" w:cs="Times New Roman"/>
                <w:sz w:val="20"/>
                <w:szCs w:val="20"/>
                <w:lang w:eastAsia="ru-RU"/>
              </w:rPr>
              <w:t xml:space="preserve">: </w:t>
            </w:r>
            <w:r w:rsidR="00860592" w:rsidRPr="00860592">
              <w:rPr>
                <w:rFonts w:ascii="Times New Roman" w:hAnsi="Times New Roman" w:cs="Times New Roman"/>
                <w:bCs/>
                <w:sz w:val="20"/>
                <w:szCs w:val="20"/>
              </w:rPr>
              <w:t>119027, г. Москва,</w:t>
            </w:r>
          </w:p>
          <w:p w:rsidR="00860592" w:rsidRPr="00860592" w:rsidRDefault="00860592" w:rsidP="000A3AE1">
            <w:pPr>
              <w:spacing w:after="0" w:line="240" w:lineRule="auto"/>
              <w:ind w:right="-299"/>
              <w:rPr>
                <w:rFonts w:ascii="Times New Roman" w:hAnsi="Times New Roman" w:cs="Times New Roman"/>
                <w:bCs/>
                <w:sz w:val="20"/>
                <w:szCs w:val="20"/>
              </w:rPr>
            </w:pPr>
            <w:r w:rsidRPr="00860592">
              <w:rPr>
                <w:rFonts w:ascii="Times New Roman" w:hAnsi="Times New Roman" w:cs="Times New Roman"/>
                <w:bCs/>
                <w:sz w:val="20"/>
                <w:szCs w:val="20"/>
              </w:rPr>
              <w:t>Заводское ш.,</w:t>
            </w:r>
            <w:r w:rsidR="00C26593">
              <w:rPr>
                <w:rFonts w:ascii="Times New Roman" w:hAnsi="Times New Roman" w:cs="Times New Roman"/>
                <w:bCs/>
                <w:sz w:val="20"/>
                <w:szCs w:val="20"/>
              </w:rPr>
              <w:t xml:space="preserve"> </w:t>
            </w:r>
            <w:r w:rsidRPr="00860592">
              <w:rPr>
                <w:rFonts w:ascii="Times New Roman" w:hAnsi="Times New Roman" w:cs="Times New Roman"/>
                <w:bCs/>
                <w:sz w:val="20"/>
                <w:szCs w:val="20"/>
              </w:rPr>
              <w:t>д.19, стр.1</w:t>
            </w:r>
          </w:p>
          <w:p w:rsidR="002F2917" w:rsidRDefault="00371100" w:rsidP="000A3AE1">
            <w:pPr>
              <w:spacing w:after="0" w:line="240" w:lineRule="auto"/>
              <w:ind w:right="-299"/>
              <w:rPr>
                <w:rFonts w:ascii="Times New Roman" w:hAnsi="Times New Roman" w:cs="Times New Roman"/>
                <w:bCs/>
                <w:sz w:val="20"/>
                <w:szCs w:val="20"/>
              </w:rPr>
            </w:pPr>
            <w:r>
              <w:rPr>
                <w:rFonts w:ascii="Times New Roman" w:eastAsia="Times New Roman" w:hAnsi="Times New Roman" w:cs="Times New Roman"/>
                <w:sz w:val="20"/>
                <w:szCs w:val="20"/>
                <w:lang w:eastAsia="ru-RU"/>
              </w:rPr>
              <w:t xml:space="preserve">Почтовый адрес: </w:t>
            </w:r>
            <w:r w:rsidR="002F2917" w:rsidRPr="002F2917">
              <w:rPr>
                <w:rFonts w:ascii="Times New Roman" w:hAnsi="Times New Roman" w:cs="Times New Roman"/>
                <w:bCs/>
                <w:sz w:val="20"/>
                <w:szCs w:val="20"/>
              </w:rPr>
              <w:t>119027, г. Москва,</w:t>
            </w:r>
          </w:p>
          <w:p w:rsidR="00371100" w:rsidRPr="002F2917" w:rsidRDefault="002F2917" w:rsidP="000A3AE1">
            <w:pPr>
              <w:spacing w:after="0" w:line="240" w:lineRule="auto"/>
              <w:ind w:right="-299"/>
              <w:rPr>
                <w:rFonts w:ascii="Times New Roman" w:eastAsia="Times New Roman" w:hAnsi="Times New Roman" w:cs="Times New Roman"/>
                <w:sz w:val="20"/>
                <w:szCs w:val="20"/>
                <w:lang w:eastAsia="ru-RU"/>
              </w:rPr>
            </w:pPr>
            <w:r w:rsidRPr="002F2917">
              <w:rPr>
                <w:rFonts w:ascii="Times New Roman" w:hAnsi="Times New Roman" w:cs="Times New Roman"/>
                <w:bCs/>
                <w:sz w:val="20"/>
                <w:szCs w:val="20"/>
              </w:rPr>
              <w:t>ул. Центральная д. 10</w:t>
            </w:r>
          </w:p>
          <w:p w:rsidR="005C5C53" w:rsidRPr="005C5C53"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Тел./факс: </w:t>
            </w:r>
            <w:r w:rsidR="001C2481">
              <w:rPr>
                <w:rFonts w:ascii="Times New Roman" w:hAnsi="Times New Roman" w:cs="Times New Roman"/>
                <w:bCs/>
                <w:sz w:val="20"/>
                <w:szCs w:val="20"/>
              </w:rPr>
              <w:t>8</w:t>
            </w:r>
            <w:r w:rsidR="00FF66B2" w:rsidRPr="00FF66B2">
              <w:rPr>
                <w:rFonts w:ascii="Times New Roman" w:hAnsi="Times New Roman" w:cs="Times New Roman"/>
                <w:bCs/>
                <w:sz w:val="20"/>
                <w:szCs w:val="20"/>
              </w:rPr>
              <w:t xml:space="preserve"> (495) 436-72-75</w:t>
            </w:r>
            <w:r w:rsidR="00FF66B2">
              <w:rPr>
                <w:rFonts w:ascii="Times New Roman" w:hAnsi="Times New Roman" w:cs="Times New Roman"/>
                <w:bCs/>
                <w:sz w:val="20"/>
                <w:szCs w:val="20"/>
              </w:rPr>
              <w:t>/</w:t>
            </w:r>
            <w:r w:rsidR="001C2481">
              <w:rPr>
                <w:rFonts w:ascii="Times New Roman" w:hAnsi="Times New Roman" w:cs="Times New Roman"/>
                <w:bCs/>
                <w:sz w:val="20"/>
                <w:szCs w:val="20"/>
              </w:rPr>
              <w:t>8</w:t>
            </w:r>
            <w:r w:rsidR="00FF66B2" w:rsidRPr="00FF66B2">
              <w:rPr>
                <w:rFonts w:ascii="Times New Roman" w:hAnsi="Times New Roman" w:cs="Times New Roman"/>
                <w:bCs/>
                <w:sz w:val="20"/>
                <w:szCs w:val="20"/>
              </w:rPr>
              <w:t xml:space="preserve"> (495) 741-25-33</w:t>
            </w:r>
          </w:p>
          <w:p w:rsidR="005C5C53"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hint="eastAsia"/>
                <w:sz w:val="20"/>
                <w:szCs w:val="20"/>
                <w:lang w:eastAsia="ru-RU"/>
              </w:rPr>
              <w:t>ИНН</w:t>
            </w:r>
            <w:r w:rsidR="000A3AE1">
              <w:rPr>
                <w:rFonts w:ascii="Times New Roman" w:eastAsia="Times New Roman" w:hAnsi="Times New Roman" w:cs="Times New Roman"/>
                <w:sz w:val="20"/>
                <w:szCs w:val="20"/>
                <w:lang w:eastAsia="ru-RU"/>
              </w:rPr>
              <w:t xml:space="preserve"> </w:t>
            </w:r>
            <w:r w:rsidR="00BC614F" w:rsidRPr="00BC614F">
              <w:rPr>
                <w:rFonts w:ascii="Times New Roman" w:hAnsi="Times New Roman" w:cs="Times New Roman"/>
                <w:bCs/>
                <w:sz w:val="20"/>
                <w:szCs w:val="20"/>
              </w:rPr>
              <w:t>7732538030</w:t>
            </w:r>
            <w:r w:rsidRPr="005C5C53">
              <w:rPr>
                <w:rFonts w:ascii="Times New Roman" w:eastAsia="Times New Roman" w:hAnsi="Times New Roman" w:cs="Times New Roman"/>
                <w:sz w:val="20"/>
                <w:szCs w:val="20"/>
                <w:lang w:eastAsia="ru-RU"/>
              </w:rPr>
              <w:t xml:space="preserve"> </w:t>
            </w:r>
            <w:r w:rsidRPr="005C5C53">
              <w:rPr>
                <w:rFonts w:ascii="Times New Roman" w:eastAsia="Times New Roman" w:hAnsi="Times New Roman" w:cs="Times New Roman" w:hint="eastAsia"/>
                <w:sz w:val="20"/>
                <w:szCs w:val="20"/>
                <w:lang w:eastAsia="ru-RU"/>
              </w:rPr>
              <w:t>КПП</w:t>
            </w:r>
            <w:r w:rsidRPr="005C5C53">
              <w:rPr>
                <w:rFonts w:ascii="Times New Roman" w:eastAsia="Times New Roman" w:hAnsi="Times New Roman" w:cs="Times New Roman"/>
                <w:sz w:val="20"/>
                <w:szCs w:val="20"/>
                <w:lang w:eastAsia="ru-RU"/>
              </w:rPr>
              <w:t xml:space="preserve"> </w:t>
            </w:r>
            <w:r w:rsidR="001C2481">
              <w:rPr>
                <w:rFonts w:ascii="Times New Roman" w:eastAsia="Times New Roman" w:hAnsi="Times New Roman" w:cs="Times New Roman"/>
                <w:sz w:val="20"/>
                <w:szCs w:val="20"/>
                <w:lang w:eastAsia="ru-RU"/>
              </w:rPr>
              <w:t>772901001</w:t>
            </w:r>
          </w:p>
          <w:p w:rsidR="00B30F28" w:rsidRPr="00B30F28" w:rsidRDefault="00B30F28" w:rsidP="005C5C53">
            <w:pPr>
              <w:spacing w:after="0" w:line="240" w:lineRule="auto"/>
              <w:ind w:right="-299"/>
              <w:jc w:val="both"/>
              <w:rPr>
                <w:rFonts w:ascii="Times New Roman" w:eastAsia="Times New Roman" w:hAnsi="Times New Roman" w:cs="Times New Roman"/>
                <w:sz w:val="20"/>
                <w:szCs w:val="20"/>
                <w:lang w:val="en-US" w:eastAsia="ru-RU"/>
              </w:rPr>
            </w:pPr>
            <w:r w:rsidRPr="00B30F28">
              <w:rPr>
                <w:rFonts w:ascii="Times New Roman" w:hAnsi="Times New Roman" w:cs="Times New Roman"/>
                <w:bCs/>
                <w:sz w:val="20"/>
                <w:szCs w:val="20"/>
                <w:lang w:val="en-US"/>
              </w:rPr>
              <w:t>E-MAIL: tzs@vnukovo.ru</w:t>
            </w:r>
          </w:p>
          <w:p w:rsidR="005C5C53" w:rsidRPr="00497252"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ОГРН</w:t>
            </w:r>
            <w:r w:rsidR="000A3AE1" w:rsidRPr="00B30F28">
              <w:rPr>
                <w:rFonts w:ascii="Times New Roman" w:eastAsia="Times New Roman" w:hAnsi="Times New Roman" w:cs="Times New Roman"/>
                <w:sz w:val="20"/>
                <w:szCs w:val="20"/>
                <w:lang w:val="en-US" w:eastAsia="ru-RU"/>
              </w:rPr>
              <w:t xml:space="preserve"> </w:t>
            </w:r>
            <w:r w:rsidR="00497252" w:rsidRPr="00497252">
              <w:rPr>
                <w:rFonts w:ascii="Times New Roman" w:hAnsi="Times New Roman" w:cs="Times New Roman"/>
                <w:bCs/>
                <w:sz w:val="20"/>
                <w:szCs w:val="20"/>
              </w:rPr>
              <w:t>1097746325709</w:t>
            </w:r>
          </w:p>
          <w:p w:rsidR="005C5C53" w:rsidRPr="005C5C53" w:rsidRDefault="00C84778" w:rsidP="005C5C53">
            <w:pPr>
              <w:spacing w:after="0" w:line="240" w:lineRule="auto"/>
              <w:ind w:right="-29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ОКПО</w:t>
            </w:r>
            <w:r w:rsidR="005C5C53" w:rsidRPr="005C5C53">
              <w:rPr>
                <w:rFonts w:ascii="Times New Roman" w:eastAsia="Times New Roman" w:hAnsi="Times New Roman" w:cs="Times New Roman"/>
                <w:sz w:val="20"/>
                <w:szCs w:val="20"/>
                <w:lang w:eastAsia="ru-RU"/>
              </w:rPr>
              <w:t xml:space="preserve"> </w:t>
            </w:r>
            <w:r w:rsidR="00497252" w:rsidRPr="00497252">
              <w:rPr>
                <w:rFonts w:ascii="Times New Roman" w:hAnsi="Times New Roman" w:cs="Times New Roman"/>
                <w:bCs/>
                <w:sz w:val="20"/>
                <w:szCs w:val="20"/>
              </w:rPr>
              <w:t>61717551</w:t>
            </w:r>
          </w:p>
          <w:p w:rsidR="007D571C" w:rsidRDefault="005C5C53" w:rsidP="005C5C53">
            <w:pPr>
              <w:spacing w:after="0" w:line="240" w:lineRule="auto"/>
              <w:ind w:right="-299"/>
              <w:jc w:val="both"/>
              <w:rPr>
                <w:rFonts w:ascii="Times New Roman" w:eastAsia="Times New Roman" w:hAnsi="Times New Roman" w:cs="Times New Roman"/>
                <w:sz w:val="20"/>
                <w:szCs w:val="20"/>
                <w:lang w:eastAsia="ru-RU"/>
              </w:rPr>
            </w:pPr>
            <w:proofErr w:type="gramStart"/>
            <w:r w:rsidRPr="005C5C53">
              <w:rPr>
                <w:rFonts w:ascii="Times New Roman" w:eastAsia="Times New Roman" w:hAnsi="Times New Roman" w:cs="Times New Roman" w:hint="eastAsia"/>
                <w:sz w:val="20"/>
                <w:szCs w:val="20"/>
                <w:lang w:eastAsia="ru-RU"/>
              </w:rPr>
              <w:t>р</w:t>
            </w:r>
            <w:proofErr w:type="gramEnd"/>
            <w:r w:rsidRPr="005C5C53">
              <w:rPr>
                <w:rFonts w:ascii="Times New Roman" w:eastAsia="Times New Roman" w:hAnsi="Times New Roman" w:cs="Times New Roman"/>
                <w:sz w:val="20"/>
                <w:szCs w:val="20"/>
                <w:lang w:eastAsia="ru-RU"/>
              </w:rPr>
              <w:t>/</w:t>
            </w:r>
            <w:r w:rsidRPr="005C5C53">
              <w:rPr>
                <w:rFonts w:ascii="Times New Roman" w:eastAsia="Times New Roman" w:hAnsi="Times New Roman" w:cs="Times New Roman" w:hint="eastAsia"/>
                <w:sz w:val="20"/>
                <w:szCs w:val="20"/>
                <w:lang w:eastAsia="ru-RU"/>
              </w:rPr>
              <w:t>с</w:t>
            </w:r>
            <w:r w:rsidRPr="005C5C53">
              <w:rPr>
                <w:rFonts w:ascii="Times New Roman" w:eastAsia="Times New Roman" w:hAnsi="Times New Roman" w:cs="Times New Roman"/>
                <w:sz w:val="20"/>
                <w:szCs w:val="20"/>
                <w:lang w:eastAsia="ru-RU"/>
              </w:rPr>
              <w:t xml:space="preserve"> </w:t>
            </w:r>
            <w:r w:rsidR="004472A2" w:rsidRPr="004472A2">
              <w:rPr>
                <w:rFonts w:ascii="Times New Roman" w:hAnsi="Times New Roman" w:cs="Times New Roman"/>
                <w:sz w:val="20"/>
                <w:szCs w:val="20"/>
              </w:rPr>
              <w:t>40702810638180006513</w:t>
            </w:r>
          </w:p>
          <w:p w:rsidR="00371100"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в</w:t>
            </w:r>
            <w:r w:rsidR="00371100">
              <w:rPr>
                <w:rFonts w:ascii="Times New Roman" w:eastAsia="Times New Roman" w:hAnsi="Times New Roman" w:cs="Times New Roman"/>
                <w:sz w:val="20"/>
                <w:szCs w:val="20"/>
                <w:lang w:eastAsia="ru-RU"/>
              </w:rPr>
              <w:t xml:space="preserve"> </w:t>
            </w:r>
            <w:r w:rsidR="000A3AE1">
              <w:rPr>
                <w:rFonts w:ascii="Times New Roman" w:eastAsia="Times New Roman" w:hAnsi="Times New Roman" w:cs="Times New Roman"/>
                <w:sz w:val="20"/>
                <w:szCs w:val="20"/>
                <w:lang w:eastAsia="ru-RU"/>
              </w:rPr>
              <w:t>банке</w:t>
            </w:r>
            <w:r w:rsidR="007B75C9">
              <w:rPr>
                <w:rFonts w:ascii="Times New Roman" w:eastAsia="Times New Roman" w:hAnsi="Times New Roman" w:cs="Times New Roman"/>
                <w:sz w:val="20"/>
                <w:szCs w:val="20"/>
                <w:lang w:eastAsia="ru-RU"/>
              </w:rPr>
              <w:t xml:space="preserve"> </w:t>
            </w:r>
            <w:r w:rsidR="0071776D">
              <w:rPr>
                <w:rFonts w:ascii="Times New Roman" w:eastAsia="Times New Roman" w:hAnsi="Times New Roman" w:cs="Times New Roman"/>
                <w:sz w:val="20"/>
                <w:szCs w:val="20"/>
                <w:lang w:eastAsia="ru-RU"/>
              </w:rPr>
              <w:t>ПАО «Сбербанк</w:t>
            </w:r>
            <w:r w:rsidR="005961C7">
              <w:rPr>
                <w:rFonts w:ascii="Times New Roman" w:eastAsia="Times New Roman" w:hAnsi="Times New Roman" w:cs="Times New Roman"/>
                <w:sz w:val="20"/>
                <w:szCs w:val="20"/>
                <w:lang w:eastAsia="ru-RU"/>
              </w:rPr>
              <w:t xml:space="preserve"> России</w:t>
            </w:r>
            <w:r w:rsidR="0071776D">
              <w:rPr>
                <w:rFonts w:ascii="Times New Roman" w:eastAsia="Times New Roman" w:hAnsi="Times New Roman" w:cs="Times New Roman"/>
                <w:sz w:val="20"/>
                <w:szCs w:val="20"/>
                <w:lang w:eastAsia="ru-RU"/>
              </w:rPr>
              <w:t>»</w:t>
            </w:r>
            <w:r w:rsidR="005961C7">
              <w:rPr>
                <w:rFonts w:ascii="Times New Roman" w:eastAsia="Times New Roman" w:hAnsi="Times New Roman" w:cs="Times New Roman"/>
                <w:sz w:val="20"/>
                <w:szCs w:val="20"/>
                <w:lang w:eastAsia="ru-RU"/>
              </w:rPr>
              <w:t xml:space="preserve"> г. Москва</w:t>
            </w:r>
          </w:p>
          <w:p w:rsidR="000A3AE1" w:rsidRPr="00EE380A"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hint="eastAsia"/>
                <w:sz w:val="20"/>
                <w:szCs w:val="20"/>
                <w:lang w:eastAsia="ru-RU"/>
              </w:rPr>
              <w:t>к</w:t>
            </w:r>
            <w:r w:rsidRPr="005C5C53">
              <w:rPr>
                <w:rFonts w:ascii="Times New Roman" w:eastAsia="Times New Roman" w:hAnsi="Times New Roman" w:cs="Times New Roman"/>
                <w:sz w:val="20"/>
                <w:szCs w:val="20"/>
                <w:lang w:eastAsia="ru-RU"/>
              </w:rPr>
              <w:t>/</w:t>
            </w:r>
            <w:r w:rsidRPr="005C5C53">
              <w:rPr>
                <w:rFonts w:ascii="Times New Roman" w:eastAsia="Times New Roman" w:hAnsi="Times New Roman" w:cs="Times New Roman" w:hint="eastAsia"/>
                <w:sz w:val="20"/>
                <w:szCs w:val="20"/>
                <w:lang w:eastAsia="ru-RU"/>
              </w:rPr>
              <w:t>с</w:t>
            </w:r>
            <w:r w:rsidR="000A3AE1">
              <w:rPr>
                <w:rFonts w:ascii="Times New Roman" w:eastAsia="Times New Roman" w:hAnsi="Times New Roman" w:cs="Times New Roman"/>
                <w:sz w:val="20"/>
                <w:szCs w:val="20"/>
                <w:lang w:eastAsia="ru-RU"/>
              </w:rPr>
              <w:t xml:space="preserve"> </w:t>
            </w:r>
            <w:r w:rsidR="00EE380A" w:rsidRPr="00EE380A">
              <w:rPr>
                <w:rFonts w:ascii="Times New Roman" w:hAnsi="Times New Roman" w:cs="Times New Roman"/>
                <w:bCs/>
                <w:sz w:val="20"/>
                <w:szCs w:val="20"/>
              </w:rPr>
              <w:t>30101810400000000225</w:t>
            </w:r>
          </w:p>
          <w:p w:rsidR="005C5C53" w:rsidRPr="00EE380A"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hint="eastAsia"/>
                <w:sz w:val="20"/>
                <w:szCs w:val="20"/>
                <w:lang w:eastAsia="ru-RU"/>
              </w:rPr>
              <w:t>БИК</w:t>
            </w:r>
            <w:r w:rsidRPr="005C5C53">
              <w:rPr>
                <w:rFonts w:ascii="Times New Roman" w:eastAsia="Times New Roman" w:hAnsi="Times New Roman" w:cs="Times New Roman"/>
                <w:sz w:val="20"/>
                <w:szCs w:val="20"/>
                <w:lang w:eastAsia="ru-RU"/>
              </w:rPr>
              <w:t xml:space="preserve"> </w:t>
            </w:r>
            <w:r w:rsidR="00EE380A" w:rsidRPr="00EE380A">
              <w:rPr>
                <w:rFonts w:ascii="Times New Roman" w:hAnsi="Times New Roman" w:cs="Times New Roman"/>
                <w:bCs/>
                <w:sz w:val="20"/>
                <w:szCs w:val="20"/>
              </w:rPr>
              <w:t>044525225</w:t>
            </w:r>
          </w:p>
          <w:p w:rsidR="005C5C53" w:rsidRPr="005C5C53" w:rsidRDefault="005C5C53" w:rsidP="005C5C53">
            <w:pPr>
              <w:spacing w:after="0" w:line="240" w:lineRule="auto"/>
              <w:ind w:right="-299"/>
              <w:jc w:val="both"/>
              <w:rPr>
                <w:rFonts w:ascii="Times New Roman" w:eastAsia="Times New Roman" w:hAnsi="Times New Roman" w:cs="Times New Roman"/>
                <w:bCs/>
                <w:sz w:val="20"/>
                <w:szCs w:val="20"/>
                <w:lang w:eastAsia="ru-RU"/>
              </w:rPr>
            </w:pPr>
          </w:p>
          <w:p w:rsidR="005C5C53" w:rsidRPr="005C5C53" w:rsidRDefault="00AD4FDB" w:rsidP="005C5C53">
            <w:pPr>
              <w:spacing w:after="0" w:line="240" w:lineRule="auto"/>
              <w:ind w:right="-299"/>
              <w:jc w:val="both"/>
              <w:rPr>
                <w:rFonts w:ascii="Times New Roman" w:eastAsia="Times New Roman" w:hAnsi="Times New Roman" w:cs="Times New Roman"/>
                <w:b/>
                <w:sz w:val="20"/>
                <w:szCs w:val="20"/>
                <w:lang w:eastAsia="ru-RU"/>
              </w:rPr>
            </w:pPr>
            <w:r w:rsidRPr="005C5C53">
              <w:rPr>
                <w:rFonts w:ascii="Times New Roman" w:eastAsia="Times New Roman" w:hAnsi="Times New Roman" w:cs="Times New Roman"/>
                <w:b/>
                <w:sz w:val="20"/>
                <w:szCs w:val="20"/>
                <w:lang w:eastAsia="ru-RU"/>
              </w:rPr>
              <w:t>Генеральный директор</w:t>
            </w:r>
            <w:r w:rsidR="005C5C53" w:rsidRPr="005C5C53">
              <w:rPr>
                <w:rFonts w:ascii="Times New Roman" w:eastAsia="Times New Roman" w:hAnsi="Times New Roman" w:cs="Times New Roman"/>
                <w:b/>
                <w:sz w:val="20"/>
                <w:szCs w:val="20"/>
                <w:lang w:eastAsia="ru-RU"/>
              </w:rPr>
              <w:t xml:space="preserve"> </w:t>
            </w:r>
          </w:p>
          <w:p w:rsidR="005C5C53" w:rsidRPr="005C5C53" w:rsidRDefault="005C5C53" w:rsidP="005C5C53">
            <w:pPr>
              <w:spacing w:after="0" w:line="240" w:lineRule="auto"/>
              <w:ind w:right="-299"/>
              <w:jc w:val="both"/>
              <w:rPr>
                <w:rFonts w:ascii="Times New Roman" w:eastAsia="Times New Roman" w:hAnsi="Times New Roman" w:cs="Times New Roman"/>
                <w:b/>
                <w:sz w:val="20"/>
                <w:szCs w:val="20"/>
                <w:lang w:eastAsia="ru-RU"/>
              </w:rPr>
            </w:pPr>
          </w:p>
          <w:p w:rsidR="005C5C53" w:rsidRPr="005C5C53" w:rsidRDefault="005C5C53" w:rsidP="005C5C53">
            <w:pPr>
              <w:spacing w:after="0" w:line="240" w:lineRule="auto"/>
              <w:ind w:right="-299"/>
              <w:jc w:val="both"/>
              <w:rPr>
                <w:rFonts w:ascii="Times New Roman" w:eastAsia="Times New Roman" w:hAnsi="Times New Roman" w:cs="Times New Roman"/>
                <w:b/>
                <w:sz w:val="20"/>
                <w:szCs w:val="20"/>
                <w:lang w:eastAsia="ru-RU"/>
              </w:rPr>
            </w:pPr>
          </w:p>
          <w:p w:rsidR="005C5C53" w:rsidRPr="005C5C53" w:rsidRDefault="00AD4FDB" w:rsidP="000A3AE1">
            <w:pPr>
              <w:spacing w:after="0" w:line="240" w:lineRule="auto"/>
              <w:ind w:right="-29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_____________С.Б. Васильев</w:t>
            </w:r>
          </w:p>
        </w:tc>
      </w:tr>
    </w:tbl>
    <w:p w:rsidR="005C5C53" w:rsidRPr="005C5C53" w:rsidRDefault="005C5C53" w:rsidP="005C5C53">
      <w:pPr>
        <w:suppressAutoHyphens/>
        <w:spacing w:after="0" w:line="240" w:lineRule="auto"/>
        <w:ind w:right="-299"/>
        <w:jc w:val="both"/>
        <w:rPr>
          <w:rFonts w:ascii="Times New Roman" w:eastAsia="Times New Roman" w:hAnsi="Times New Roman" w:cs="Times New Roman"/>
          <w:sz w:val="20"/>
          <w:szCs w:val="20"/>
          <w:lang w:eastAsia="ru-RU"/>
        </w:rPr>
      </w:pPr>
    </w:p>
    <w:p w:rsidR="005C5C53" w:rsidRDefault="005C5C53" w:rsidP="005C5C53">
      <w:pPr>
        <w:spacing w:after="0" w:line="240" w:lineRule="auto"/>
        <w:jc w:val="right"/>
        <w:rPr>
          <w:rFonts w:ascii="Times New Roman" w:eastAsia="Times New Roman" w:hAnsi="Times New Roman" w:cs="Times New Roman"/>
          <w:b/>
          <w:sz w:val="24"/>
          <w:szCs w:val="24"/>
          <w:lang w:eastAsia="ru-RU"/>
        </w:rPr>
      </w:pPr>
    </w:p>
    <w:p w:rsidR="005C5C53" w:rsidRDefault="005C5C53" w:rsidP="005C5C53">
      <w:pPr>
        <w:spacing w:after="0" w:line="240" w:lineRule="auto"/>
        <w:jc w:val="right"/>
        <w:rPr>
          <w:rFonts w:ascii="Times New Roman" w:eastAsia="Times New Roman" w:hAnsi="Times New Roman" w:cs="Times New Roman"/>
          <w:b/>
          <w:sz w:val="24"/>
          <w:szCs w:val="24"/>
          <w:lang w:eastAsia="ru-RU"/>
        </w:rPr>
      </w:pPr>
    </w:p>
    <w:p w:rsidR="005C5C53" w:rsidRDefault="005C5C53" w:rsidP="005C5C53">
      <w:pPr>
        <w:spacing w:after="0" w:line="240" w:lineRule="auto"/>
        <w:jc w:val="right"/>
        <w:rPr>
          <w:rFonts w:ascii="Times New Roman" w:eastAsia="Times New Roman" w:hAnsi="Times New Roman" w:cs="Times New Roman"/>
          <w:b/>
          <w:sz w:val="24"/>
          <w:szCs w:val="24"/>
          <w:lang w:eastAsia="ru-RU"/>
        </w:rPr>
      </w:pPr>
    </w:p>
    <w:p w:rsidR="000A3AE1" w:rsidRDefault="000A3AE1" w:rsidP="005C5C53">
      <w:pPr>
        <w:spacing w:after="0" w:line="240" w:lineRule="auto"/>
        <w:jc w:val="right"/>
        <w:rPr>
          <w:rFonts w:ascii="Times New Roman" w:eastAsia="Times New Roman" w:hAnsi="Times New Roman" w:cs="Times New Roman"/>
          <w:b/>
          <w:sz w:val="24"/>
          <w:szCs w:val="24"/>
          <w:lang w:eastAsia="ru-RU"/>
        </w:rPr>
      </w:pPr>
    </w:p>
    <w:p w:rsidR="00F52D75" w:rsidRDefault="00F52D75" w:rsidP="005C5C53">
      <w:pPr>
        <w:spacing w:after="0" w:line="240" w:lineRule="auto"/>
        <w:jc w:val="right"/>
        <w:rPr>
          <w:rFonts w:ascii="Times New Roman" w:eastAsia="Times New Roman" w:hAnsi="Times New Roman" w:cs="Times New Roman"/>
          <w:b/>
          <w:sz w:val="24"/>
          <w:szCs w:val="24"/>
          <w:lang w:eastAsia="ru-RU"/>
        </w:rPr>
      </w:pPr>
    </w:p>
    <w:p w:rsidR="00F52D75" w:rsidRDefault="00F52D75" w:rsidP="005C5C53">
      <w:pPr>
        <w:spacing w:after="0" w:line="240" w:lineRule="auto"/>
        <w:jc w:val="right"/>
        <w:rPr>
          <w:rFonts w:ascii="Times New Roman" w:eastAsia="Times New Roman" w:hAnsi="Times New Roman" w:cs="Times New Roman"/>
          <w:b/>
          <w:sz w:val="24"/>
          <w:szCs w:val="24"/>
          <w:lang w:eastAsia="ru-RU"/>
        </w:rPr>
      </w:pPr>
    </w:p>
    <w:p w:rsidR="000A3AE1" w:rsidRDefault="000A3AE1" w:rsidP="005C5C53">
      <w:pPr>
        <w:spacing w:after="0" w:line="240" w:lineRule="auto"/>
        <w:jc w:val="right"/>
        <w:rPr>
          <w:rFonts w:ascii="Times New Roman" w:eastAsia="Times New Roman" w:hAnsi="Times New Roman" w:cs="Times New Roman"/>
          <w:b/>
          <w:sz w:val="24"/>
          <w:szCs w:val="24"/>
          <w:lang w:eastAsia="ru-RU"/>
        </w:rPr>
      </w:pPr>
    </w:p>
    <w:p w:rsidR="000A3AE1" w:rsidRDefault="000A3AE1" w:rsidP="005C5C53">
      <w:pPr>
        <w:spacing w:after="0" w:line="240" w:lineRule="auto"/>
        <w:jc w:val="right"/>
        <w:rPr>
          <w:rFonts w:ascii="Times New Roman" w:eastAsia="Times New Roman" w:hAnsi="Times New Roman" w:cs="Times New Roman"/>
          <w:b/>
          <w:sz w:val="24"/>
          <w:szCs w:val="24"/>
          <w:lang w:eastAsia="ru-RU"/>
        </w:rPr>
      </w:pPr>
    </w:p>
    <w:p w:rsidR="005C5C53" w:rsidRPr="00F52D75" w:rsidRDefault="005C5C53" w:rsidP="005C5C53">
      <w:pPr>
        <w:spacing w:after="0" w:line="240" w:lineRule="auto"/>
        <w:jc w:val="right"/>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 xml:space="preserve">Приложение № </w:t>
      </w:r>
      <w:r w:rsidR="000A3AE1" w:rsidRPr="00F52D75">
        <w:rPr>
          <w:rFonts w:ascii="Times New Roman" w:eastAsia="Times New Roman" w:hAnsi="Times New Roman" w:cs="Times New Roman"/>
          <w:b/>
          <w:lang w:eastAsia="ru-RU"/>
        </w:rPr>
        <w:t>___</w:t>
      </w:r>
    </w:p>
    <w:p w:rsidR="005C5C53" w:rsidRPr="00F52D75" w:rsidRDefault="005C5C53" w:rsidP="005C5C53">
      <w:pPr>
        <w:spacing w:after="0" w:line="240" w:lineRule="auto"/>
        <w:jc w:val="right"/>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 xml:space="preserve">к договору поставки №  </w:t>
      </w:r>
      <w:proofErr w:type="gramStart"/>
      <w:r w:rsidRPr="00F52D75">
        <w:rPr>
          <w:rFonts w:ascii="Times New Roman" w:eastAsia="Times New Roman" w:hAnsi="Times New Roman" w:cs="Times New Roman"/>
          <w:b/>
          <w:lang w:eastAsia="ru-RU"/>
        </w:rPr>
        <w:t>от</w:t>
      </w:r>
      <w:proofErr w:type="gramEnd"/>
      <w:r w:rsidRPr="00F52D75">
        <w:rPr>
          <w:rFonts w:ascii="Times New Roman" w:eastAsia="Times New Roman" w:hAnsi="Times New Roman" w:cs="Times New Roman"/>
          <w:b/>
          <w:lang w:eastAsia="ru-RU"/>
        </w:rPr>
        <w:t xml:space="preserve"> </w:t>
      </w:r>
      <w:r w:rsidR="000A3AE1" w:rsidRPr="00F52D75">
        <w:rPr>
          <w:rFonts w:ascii="Times New Roman" w:eastAsia="Times New Roman" w:hAnsi="Times New Roman" w:cs="Times New Roman"/>
          <w:b/>
          <w:lang w:eastAsia="ru-RU"/>
        </w:rPr>
        <w:t>_____________</w:t>
      </w:r>
    </w:p>
    <w:p w:rsidR="005C5C53" w:rsidRPr="00F52D75" w:rsidRDefault="005C5C53" w:rsidP="005C5C53">
      <w:pPr>
        <w:spacing w:after="0" w:line="240" w:lineRule="auto"/>
        <w:jc w:val="right"/>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 xml:space="preserve"> </w:t>
      </w:r>
    </w:p>
    <w:p w:rsidR="005C5C53" w:rsidRPr="00F52D75" w:rsidRDefault="005C5C53" w:rsidP="005C5C53">
      <w:pPr>
        <w:spacing w:after="0" w:line="240" w:lineRule="auto"/>
        <w:jc w:val="both"/>
        <w:rPr>
          <w:rFonts w:ascii="Times New Roman" w:eastAsia="Times New Roman" w:hAnsi="Times New Roman" w:cs="Times New Roman"/>
          <w:lang w:eastAsia="ru-RU"/>
        </w:rPr>
      </w:pPr>
      <w:r w:rsidRPr="00F52D75">
        <w:rPr>
          <w:rFonts w:ascii="Times New Roman" w:eastAsia="Times New Roman" w:hAnsi="Times New Roman" w:cs="Times New Roman"/>
          <w:lang w:eastAsia="ru-RU"/>
        </w:rPr>
        <w:t>г. Москва</w:t>
      </w:r>
      <w:r w:rsidRPr="00F52D75">
        <w:rPr>
          <w:rFonts w:ascii="Times New Roman" w:eastAsia="Times New Roman" w:hAnsi="Times New Roman" w:cs="Times New Roman"/>
          <w:lang w:eastAsia="ru-RU"/>
        </w:rPr>
        <w:tab/>
      </w:r>
      <w:r w:rsidRPr="00F52D75">
        <w:rPr>
          <w:rFonts w:ascii="Times New Roman" w:eastAsia="Times New Roman" w:hAnsi="Times New Roman" w:cs="Times New Roman"/>
          <w:lang w:eastAsia="ru-RU"/>
        </w:rPr>
        <w:tab/>
      </w:r>
      <w:r w:rsidRPr="00F52D75">
        <w:rPr>
          <w:rFonts w:ascii="Times New Roman" w:eastAsia="Times New Roman" w:hAnsi="Times New Roman" w:cs="Times New Roman"/>
          <w:lang w:eastAsia="ru-RU"/>
        </w:rPr>
        <w:tab/>
      </w:r>
      <w:r w:rsidRPr="00F52D75">
        <w:rPr>
          <w:rFonts w:ascii="Times New Roman" w:eastAsia="Times New Roman" w:hAnsi="Times New Roman" w:cs="Times New Roman"/>
          <w:lang w:eastAsia="ru-RU"/>
        </w:rPr>
        <w:tab/>
      </w:r>
      <w:r w:rsidRPr="00F52D75">
        <w:rPr>
          <w:rFonts w:ascii="Times New Roman" w:eastAsia="Times New Roman" w:hAnsi="Times New Roman" w:cs="Times New Roman"/>
          <w:lang w:eastAsia="ru-RU"/>
        </w:rPr>
        <w:tab/>
        <w:t xml:space="preserve">                                        </w:t>
      </w:r>
      <w:r w:rsidR="004659F1" w:rsidRPr="00F52D75">
        <w:rPr>
          <w:rFonts w:ascii="Times New Roman" w:eastAsia="Times New Roman" w:hAnsi="Times New Roman" w:cs="Times New Roman"/>
          <w:lang w:eastAsia="ru-RU"/>
        </w:rPr>
        <w:t xml:space="preserve">     </w:t>
      </w:r>
      <w:r w:rsidR="000A3AE1" w:rsidRPr="00F52D75">
        <w:rPr>
          <w:rFonts w:ascii="Times New Roman" w:eastAsia="Times New Roman" w:hAnsi="Times New Roman" w:cs="Times New Roman"/>
          <w:lang w:eastAsia="ru-RU"/>
        </w:rPr>
        <w:t>____________________</w:t>
      </w:r>
    </w:p>
    <w:p w:rsidR="005C5C53" w:rsidRPr="00F52D75" w:rsidRDefault="005C5C53" w:rsidP="005C5C53">
      <w:pPr>
        <w:spacing w:after="0" w:line="240" w:lineRule="auto"/>
        <w:jc w:val="both"/>
        <w:rPr>
          <w:rFonts w:ascii="Times New Roman" w:eastAsia="Times New Roman" w:hAnsi="Times New Roman" w:cs="Times New Roman"/>
          <w:lang w:eastAsia="ru-RU"/>
        </w:rPr>
      </w:pPr>
    </w:p>
    <w:p w:rsidR="005C5C53" w:rsidRPr="00F52D75" w:rsidRDefault="000A3AE1" w:rsidP="005C5C53">
      <w:pPr>
        <w:spacing w:after="0" w:line="240" w:lineRule="auto"/>
        <w:ind w:right="-5" w:firstLine="708"/>
        <w:jc w:val="both"/>
        <w:rPr>
          <w:rFonts w:ascii="Times New Roman" w:eastAsia="Times New Roman" w:hAnsi="Times New Roman" w:cs="Times New Roman"/>
          <w:lang w:eastAsia="ru-RU"/>
        </w:rPr>
      </w:pPr>
      <w:r w:rsidRPr="00F52D75">
        <w:rPr>
          <w:rFonts w:ascii="Times New Roman" w:eastAsia="Times New Roman" w:hAnsi="Times New Roman" w:cs="Times New Roman"/>
          <w:b/>
          <w:lang w:eastAsia="ru-RU"/>
        </w:rPr>
        <w:t>_____________________</w:t>
      </w:r>
      <w:r w:rsidR="005C5C53" w:rsidRPr="00F52D75">
        <w:rPr>
          <w:rFonts w:ascii="Times New Roman" w:eastAsia="Times New Roman" w:hAnsi="Times New Roman" w:cs="Times New Roman"/>
          <w:b/>
          <w:lang w:eastAsia="ru-RU"/>
        </w:rPr>
        <w:t>,</w:t>
      </w:r>
      <w:r w:rsidR="005C5C53" w:rsidRPr="00F52D75">
        <w:rPr>
          <w:rFonts w:ascii="Times New Roman" w:eastAsia="Times New Roman" w:hAnsi="Times New Roman" w:cs="Times New Roman"/>
          <w:lang w:eastAsia="ru-RU"/>
        </w:rPr>
        <w:t xml:space="preserve"> именуемое в дальнейшем </w:t>
      </w:r>
      <w:r w:rsidR="005C5C53" w:rsidRPr="00F52D75">
        <w:rPr>
          <w:rFonts w:ascii="Times New Roman" w:eastAsia="Times New Roman" w:hAnsi="Times New Roman" w:cs="Times New Roman"/>
          <w:b/>
          <w:lang w:eastAsia="ru-RU"/>
        </w:rPr>
        <w:t>«Поставщик»</w:t>
      </w:r>
      <w:r w:rsidR="005C5C53" w:rsidRPr="00F52D75">
        <w:rPr>
          <w:rFonts w:ascii="Times New Roman" w:eastAsia="Times New Roman" w:hAnsi="Times New Roman" w:cs="Times New Roman"/>
          <w:lang w:eastAsia="ru-RU"/>
        </w:rPr>
        <w:t>, в лице</w:t>
      </w:r>
      <w:r w:rsidRPr="00F52D75">
        <w:rPr>
          <w:rFonts w:ascii="Times New Roman" w:eastAsia="Times New Roman" w:hAnsi="Times New Roman" w:cs="Times New Roman"/>
          <w:lang w:eastAsia="ru-RU"/>
        </w:rPr>
        <w:t xml:space="preserve"> __________________________</w:t>
      </w:r>
      <w:r w:rsidR="005C5C53" w:rsidRPr="00F52D75">
        <w:rPr>
          <w:rFonts w:ascii="Times New Roman" w:eastAsia="Times New Roman" w:hAnsi="Times New Roman" w:cs="Times New Roman"/>
          <w:lang w:eastAsia="ru-RU"/>
        </w:rPr>
        <w:t xml:space="preserve">, действующего на основании </w:t>
      </w:r>
      <w:r w:rsidRPr="00F52D75">
        <w:rPr>
          <w:rFonts w:ascii="Times New Roman" w:eastAsia="Times New Roman" w:hAnsi="Times New Roman" w:cs="Times New Roman"/>
          <w:lang w:eastAsia="ru-RU"/>
        </w:rPr>
        <w:t>______</w:t>
      </w:r>
      <w:r w:rsidR="005C5C53" w:rsidRPr="00F52D75">
        <w:rPr>
          <w:rFonts w:ascii="Times New Roman" w:eastAsia="Times New Roman" w:hAnsi="Times New Roman" w:cs="Times New Roman"/>
          <w:lang w:eastAsia="ru-RU"/>
        </w:rPr>
        <w:t>, с одной стороны, и</w:t>
      </w:r>
      <w:r w:rsidRPr="00F52D75">
        <w:rPr>
          <w:rFonts w:ascii="Times New Roman" w:eastAsia="Times New Roman" w:hAnsi="Times New Roman" w:cs="Times New Roman"/>
          <w:lang w:eastAsia="ru-RU"/>
        </w:rPr>
        <w:t xml:space="preserve"> </w:t>
      </w:r>
      <w:r w:rsidR="00B268F4" w:rsidRPr="00F52D75">
        <w:rPr>
          <w:rFonts w:ascii="Times New Roman" w:eastAsia="Times New Roman" w:hAnsi="Times New Roman" w:cs="Times New Roman"/>
          <w:lang w:eastAsia="ru-RU"/>
        </w:rPr>
        <w:t xml:space="preserve">ЗАО </w:t>
      </w:r>
      <w:r w:rsidR="00B268F4" w:rsidRPr="00F52D75">
        <w:rPr>
          <w:rFonts w:ascii="Times New Roman" w:hAnsi="Times New Roman" w:cs="Times New Roman"/>
          <w:b/>
          <w:bCs/>
        </w:rPr>
        <w:t>«</w:t>
      </w:r>
      <w:r w:rsidR="00B268F4" w:rsidRPr="00F52D75">
        <w:rPr>
          <w:rFonts w:ascii="Times New Roman" w:hAnsi="Times New Roman" w:cs="Times New Roman"/>
          <w:bCs/>
        </w:rPr>
        <w:t>Топливо-заправочный сервис»</w:t>
      </w:r>
      <w:r w:rsidR="005C5C53" w:rsidRPr="00F52D75">
        <w:rPr>
          <w:rFonts w:ascii="Times New Roman" w:eastAsia="Times New Roman" w:hAnsi="Times New Roman" w:cs="Times New Roman"/>
          <w:lang w:eastAsia="ru-RU"/>
        </w:rPr>
        <w:t xml:space="preserve">, именуемое в дальнейшем </w:t>
      </w:r>
      <w:r w:rsidR="005C5C53" w:rsidRPr="00F52D75">
        <w:rPr>
          <w:rFonts w:ascii="Times New Roman" w:eastAsia="Times New Roman" w:hAnsi="Times New Roman" w:cs="Times New Roman"/>
          <w:b/>
          <w:lang w:eastAsia="ru-RU"/>
        </w:rPr>
        <w:t>«Покупатель»,</w:t>
      </w:r>
      <w:r w:rsidR="005C5C53" w:rsidRPr="00F52D75">
        <w:rPr>
          <w:rFonts w:ascii="Times New Roman" w:eastAsia="Times New Roman" w:hAnsi="Times New Roman" w:cs="Times New Roman"/>
          <w:lang w:eastAsia="ru-RU"/>
        </w:rPr>
        <w:t xml:space="preserve"> в лице </w:t>
      </w:r>
      <w:r w:rsidR="00CD3235">
        <w:rPr>
          <w:rFonts w:ascii="Times New Roman" w:eastAsia="Times New Roman" w:hAnsi="Times New Roman" w:cs="Times New Roman"/>
          <w:lang w:eastAsia="ru-RU"/>
        </w:rPr>
        <w:t>Генерального директора Васильева С.Б.</w:t>
      </w:r>
      <w:r w:rsidR="005C5C53" w:rsidRPr="00F52D75">
        <w:rPr>
          <w:rFonts w:ascii="Times New Roman" w:eastAsia="Times New Roman" w:hAnsi="Times New Roman" w:cs="Times New Roman"/>
          <w:lang w:eastAsia="ru-RU"/>
        </w:rPr>
        <w:t xml:space="preserve">, действующего на основании </w:t>
      </w:r>
      <w:r w:rsidR="00CD3235">
        <w:rPr>
          <w:rFonts w:ascii="Times New Roman" w:eastAsia="Times New Roman" w:hAnsi="Times New Roman" w:cs="Times New Roman"/>
          <w:lang w:eastAsia="ru-RU"/>
        </w:rPr>
        <w:t>Устава</w:t>
      </w:r>
      <w:r w:rsidRPr="00F52D75">
        <w:rPr>
          <w:rFonts w:ascii="Times New Roman" w:eastAsia="Times New Roman" w:hAnsi="Times New Roman" w:cs="Times New Roman"/>
          <w:lang w:eastAsia="ru-RU"/>
        </w:rPr>
        <w:t xml:space="preserve"> </w:t>
      </w:r>
      <w:r w:rsidR="005C5C53" w:rsidRPr="00F52D75">
        <w:rPr>
          <w:rFonts w:ascii="Times New Roman" w:eastAsia="Times New Roman" w:hAnsi="Times New Roman" w:cs="Times New Roman"/>
          <w:lang w:eastAsia="ru-RU"/>
        </w:rPr>
        <w:t xml:space="preserve">с другой стороны, заключили настоящее приложение к договору поставки № </w:t>
      </w:r>
      <w:r w:rsidRPr="00F52D75">
        <w:rPr>
          <w:rFonts w:ascii="Times New Roman" w:eastAsia="Times New Roman" w:hAnsi="Times New Roman" w:cs="Times New Roman"/>
          <w:lang w:eastAsia="ru-RU"/>
        </w:rPr>
        <w:t>____</w:t>
      </w:r>
      <w:r w:rsidR="005C5C53" w:rsidRPr="00F52D75">
        <w:rPr>
          <w:rFonts w:ascii="Times New Roman" w:eastAsia="Times New Roman" w:hAnsi="Times New Roman" w:cs="Times New Roman"/>
          <w:lang w:eastAsia="ru-RU"/>
        </w:rPr>
        <w:t xml:space="preserve"> </w:t>
      </w:r>
      <w:proofErr w:type="gramStart"/>
      <w:r w:rsidR="005C5C53" w:rsidRPr="00F52D75">
        <w:rPr>
          <w:rFonts w:ascii="Times New Roman" w:eastAsia="Times New Roman" w:hAnsi="Times New Roman" w:cs="Times New Roman"/>
          <w:lang w:eastAsia="ru-RU"/>
        </w:rPr>
        <w:t>от</w:t>
      </w:r>
      <w:proofErr w:type="gramEnd"/>
      <w:r w:rsidR="005C5C53" w:rsidRPr="00F52D75">
        <w:rPr>
          <w:rFonts w:ascii="Times New Roman" w:eastAsia="Times New Roman" w:hAnsi="Times New Roman" w:cs="Times New Roman"/>
          <w:lang w:eastAsia="ru-RU"/>
        </w:rPr>
        <w:t xml:space="preserve"> </w:t>
      </w:r>
      <w:r w:rsidRPr="00F52D75">
        <w:rPr>
          <w:rFonts w:ascii="Times New Roman" w:eastAsia="Times New Roman" w:hAnsi="Times New Roman" w:cs="Times New Roman"/>
          <w:lang w:eastAsia="ru-RU"/>
        </w:rPr>
        <w:t xml:space="preserve">__________ </w:t>
      </w:r>
      <w:r w:rsidR="005C5C53" w:rsidRPr="00F52D75">
        <w:rPr>
          <w:rFonts w:ascii="Times New Roman" w:eastAsia="Times New Roman" w:hAnsi="Times New Roman" w:cs="Times New Roman"/>
          <w:lang w:eastAsia="ru-RU"/>
        </w:rPr>
        <w:t xml:space="preserve">(далее по </w:t>
      </w:r>
      <w:proofErr w:type="gramStart"/>
      <w:r w:rsidR="005C5C53" w:rsidRPr="00F52D75">
        <w:rPr>
          <w:rFonts w:ascii="Times New Roman" w:eastAsia="Times New Roman" w:hAnsi="Times New Roman" w:cs="Times New Roman"/>
          <w:lang w:eastAsia="ru-RU"/>
        </w:rPr>
        <w:t>тексту</w:t>
      </w:r>
      <w:proofErr w:type="gramEnd"/>
      <w:r w:rsidR="005C5C53" w:rsidRPr="00F52D75">
        <w:rPr>
          <w:rFonts w:ascii="Times New Roman" w:eastAsia="Times New Roman" w:hAnsi="Times New Roman" w:cs="Times New Roman"/>
          <w:lang w:eastAsia="ru-RU"/>
        </w:rPr>
        <w:t xml:space="preserve"> – «Договор поставки») о нижеследующем:</w:t>
      </w:r>
    </w:p>
    <w:p w:rsidR="005C5C53" w:rsidRPr="00F52D75" w:rsidRDefault="005C5C53" w:rsidP="005C5C53">
      <w:pPr>
        <w:spacing w:after="0" w:line="240" w:lineRule="auto"/>
        <w:ind w:right="-5"/>
        <w:jc w:val="both"/>
        <w:rPr>
          <w:rFonts w:ascii="Times New Roman" w:eastAsia="Times New Roman" w:hAnsi="Times New Roman" w:cs="Times New Roman"/>
          <w:lang w:eastAsia="ru-RU"/>
        </w:rPr>
      </w:pPr>
    </w:p>
    <w:p w:rsidR="005C5C53" w:rsidRPr="00F52D75" w:rsidRDefault="005C5C53" w:rsidP="005C5C53">
      <w:pPr>
        <w:spacing w:after="0" w:line="240" w:lineRule="auto"/>
        <w:ind w:right="-5"/>
        <w:jc w:val="both"/>
        <w:rPr>
          <w:rFonts w:ascii="Times New Roman" w:eastAsia="Times New Roman" w:hAnsi="Times New Roman" w:cs="Times New Roman"/>
          <w:lang w:eastAsia="ru-RU"/>
        </w:rPr>
      </w:pPr>
      <w:r w:rsidRPr="00F52D75">
        <w:rPr>
          <w:rFonts w:ascii="Times New Roman" w:eastAsia="Times New Roman" w:hAnsi="Times New Roman" w:cs="Times New Roman"/>
          <w:lang w:eastAsia="ru-RU"/>
        </w:rPr>
        <w:tab/>
        <w:t>1. В соответствии с Договором поставки Поставщик обязуется поставить, а Покупатель принять и оплатить следующую продукцию:</w:t>
      </w:r>
      <w:r w:rsidR="004659F1" w:rsidRPr="00F52D75">
        <w:rPr>
          <w:rFonts w:ascii="Times New Roman" w:eastAsia="Times New Roman" w:hAnsi="Times New Roman" w:cs="Times New Roman"/>
          <w:lang w:eastAsia="ru-RU"/>
        </w:rPr>
        <w:t xml:space="preserve">   </w:t>
      </w:r>
    </w:p>
    <w:p w:rsidR="004659F1" w:rsidRPr="00F52D75" w:rsidRDefault="004659F1" w:rsidP="005C5C53">
      <w:pPr>
        <w:spacing w:after="0" w:line="240" w:lineRule="auto"/>
        <w:ind w:right="-5"/>
        <w:jc w:val="both"/>
        <w:rPr>
          <w:rFonts w:ascii="Times New Roman" w:eastAsia="Times New Roman" w:hAnsi="Times New Roman" w:cs="Times New Roman"/>
          <w:i/>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969"/>
        <w:gridCol w:w="1157"/>
        <w:gridCol w:w="1272"/>
        <w:gridCol w:w="2237"/>
      </w:tblGrid>
      <w:tr w:rsidR="005C5C53" w:rsidRPr="00F52D75" w:rsidTr="00935678">
        <w:trPr>
          <w:jc w:val="center"/>
        </w:trPr>
        <w:tc>
          <w:tcPr>
            <w:tcW w:w="3936" w:type="dxa"/>
            <w:shd w:val="clear" w:color="auto" w:fill="auto"/>
          </w:tcPr>
          <w:p w:rsidR="005C5C53" w:rsidRPr="00F52D75"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Наименование продукции</w:t>
            </w:r>
          </w:p>
        </w:tc>
        <w:tc>
          <w:tcPr>
            <w:tcW w:w="969" w:type="dxa"/>
            <w:shd w:val="clear" w:color="auto" w:fill="auto"/>
          </w:tcPr>
          <w:p w:rsidR="005C5C53" w:rsidRPr="00F52D75" w:rsidRDefault="005C5C53" w:rsidP="005C5C53">
            <w:pPr>
              <w:spacing w:after="0" w:line="240" w:lineRule="auto"/>
              <w:jc w:val="center"/>
              <w:rPr>
                <w:rFonts w:ascii="Times New Roman" w:eastAsia="Times New Roman" w:hAnsi="Times New Roman" w:cs="Times New Roman"/>
                <w:b/>
                <w:lang w:eastAsia="ru-RU"/>
              </w:rPr>
            </w:pPr>
            <w:proofErr w:type="spellStart"/>
            <w:r w:rsidRPr="00F52D75">
              <w:rPr>
                <w:rFonts w:ascii="Times New Roman" w:eastAsia="Times New Roman" w:hAnsi="Times New Roman" w:cs="Times New Roman"/>
                <w:b/>
                <w:lang w:eastAsia="ru-RU"/>
              </w:rPr>
              <w:t>Ед-ца</w:t>
            </w:r>
            <w:proofErr w:type="spellEnd"/>
            <w:r w:rsidRPr="00F52D75">
              <w:rPr>
                <w:rFonts w:ascii="Times New Roman" w:eastAsia="Times New Roman" w:hAnsi="Times New Roman" w:cs="Times New Roman"/>
                <w:b/>
                <w:lang w:eastAsia="ru-RU"/>
              </w:rPr>
              <w:t xml:space="preserve"> изм.</w:t>
            </w:r>
          </w:p>
        </w:tc>
        <w:tc>
          <w:tcPr>
            <w:tcW w:w="1157" w:type="dxa"/>
            <w:shd w:val="clear" w:color="auto" w:fill="auto"/>
          </w:tcPr>
          <w:p w:rsidR="005C5C53"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Кол-во</w:t>
            </w:r>
          </w:p>
          <w:p w:rsidR="00BA6309" w:rsidRPr="00F52D75" w:rsidRDefault="00BA6309" w:rsidP="005C5C53">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+/- 10%</w:t>
            </w:r>
          </w:p>
        </w:tc>
        <w:tc>
          <w:tcPr>
            <w:tcW w:w="1272" w:type="dxa"/>
            <w:shd w:val="clear" w:color="auto" w:fill="auto"/>
          </w:tcPr>
          <w:p w:rsidR="005C5C53" w:rsidRPr="00F52D75"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Цена за ед.</w:t>
            </w:r>
          </w:p>
          <w:p w:rsidR="005C5C53" w:rsidRPr="00F52D75"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изм., руб.</w:t>
            </w:r>
          </w:p>
          <w:p w:rsidR="005C5C53" w:rsidRPr="00F52D75"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с НДС</w:t>
            </w:r>
          </w:p>
        </w:tc>
        <w:tc>
          <w:tcPr>
            <w:tcW w:w="2237" w:type="dxa"/>
            <w:shd w:val="clear" w:color="auto" w:fill="auto"/>
          </w:tcPr>
          <w:p w:rsidR="005C5C53" w:rsidRPr="00F52D75"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Общая стоимость,</w:t>
            </w:r>
          </w:p>
          <w:p w:rsidR="005C5C53" w:rsidRPr="00F52D75"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руб., с НДС</w:t>
            </w:r>
          </w:p>
        </w:tc>
      </w:tr>
      <w:tr w:rsidR="00935678" w:rsidRPr="00F52D75" w:rsidTr="00935678">
        <w:tblPrEx>
          <w:jc w:val="left"/>
        </w:tblPrEx>
        <w:tc>
          <w:tcPr>
            <w:tcW w:w="3936" w:type="dxa"/>
            <w:shd w:val="clear" w:color="auto" w:fill="auto"/>
          </w:tcPr>
          <w:p w:rsidR="00935678" w:rsidRPr="00BA6309" w:rsidRDefault="00BA6309" w:rsidP="00B5054C">
            <w:pPr>
              <w:spacing w:after="0" w:line="240" w:lineRule="auto"/>
              <w:ind w:right="-5"/>
              <w:jc w:val="center"/>
              <w:rPr>
                <w:rFonts w:ascii="Times New Roman" w:eastAsia="Times New Roman" w:hAnsi="Times New Roman" w:cs="Times New Roman"/>
                <w:lang w:eastAsia="ru-RU"/>
              </w:rPr>
            </w:pPr>
            <w:r w:rsidRPr="00BA6309">
              <w:rPr>
                <w:rFonts w:ascii="Times New Roman" w:eastAsia="Times New Roman" w:hAnsi="Times New Roman" w:cs="Times New Roman"/>
              </w:rPr>
              <w:t>МС-8п (ОСТ 38.01163-78 с изм. 1-10)</w:t>
            </w:r>
          </w:p>
        </w:tc>
        <w:tc>
          <w:tcPr>
            <w:tcW w:w="969" w:type="dxa"/>
            <w:shd w:val="clear" w:color="auto" w:fill="auto"/>
          </w:tcPr>
          <w:p w:rsidR="00935678" w:rsidRPr="00F52D75" w:rsidRDefault="00BA6309" w:rsidP="00B5054C">
            <w:pPr>
              <w:spacing w:after="0" w:line="240" w:lineRule="auto"/>
              <w:ind w:right="-5"/>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тонна</w:t>
            </w:r>
          </w:p>
        </w:tc>
        <w:tc>
          <w:tcPr>
            <w:tcW w:w="1157" w:type="dxa"/>
            <w:shd w:val="clear" w:color="auto" w:fill="auto"/>
          </w:tcPr>
          <w:p w:rsidR="00935678" w:rsidRPr="00F52D75" w:rsidRDefault="00BA6309" w:rsidP="00B5054C">
            <w:pPr>
              <w:spacing w:after="0" w:line="240" w:lineRule="auto"/>
              <w:ind w:right="-5"/>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272" w:type="dxa"/>
            <w:shd w:val="clear" w:color="auto" w:fill="auto"/>
          </w:tcPr>
          <w:p w:rsidR="00935678" w:rsidRPr="00F52D75" w:rsidRDefault="00935678" w:rsidP="00B5054C">
            <w:pPr>
              <w:spacing w:after="0" w:line="240" w:lineRule="auto"/>
              <w:ind w:right="-5"/>
              <w:jc w:val="center"/>
              <w:rPr>
                <w:rFonts w:ascii="Times New Roman" w:eastAsia="Times New Roman" w:hAnsi="Times New Roman" w:cs="Times New Roman"/>
                <w:lang w:eastAsia="ru-RU"/>
              </w:rPr>
            </w:pPr>
          </w:p>
        </w:tc>
        <w:tc>
          <w:tcPr>
            <w:tcW w:w="2237" w:type="dxa"/>
            <w:shd w:val="clear" w:color="auto" w:fill="auto"/>
          </w:tcPr>
          <w:p w:rsidR="00935678" w:rsidRPr="00F52D75" w:rsidRDefault="00935678" w:rsidP="00B5054C">
            <w:pPr>
              <w:spacing w:after="0" w:line="240" w:lineRule="auto"/>
              <w:ind w:right="-5"/>
              <w:jc w:val="center"/>
              <w:rPr>
                <w:rFonts w:ascii="Times New Roman" w:eastAsia="Times New Roman" w:hAnsi="Times New Roman" w:cs="Times New Roman"/>
                <w:lang w:eastAsia="ru-RU"/>
              </w:rPr>
            </w:pPr>
          </w:p>
        </w:tc>
      </w:tr>
      <w:tr w:rsidR="00935678" w:rsidRPr="00F52D75" w:rsidTr="00935678">
        <w:trPr>
          <w:jc w:val="center"/>
        </w:trPr>
        <w:tc>
          <w:tcPr>
            <w:tcW w:w="3936" w:type="dxa"/>
            <w:shd w:val="clear" w:color="auto" w:fill="auto"/>
          </w:tcPr>
          <w:p w:rsidR="00935678" w:rsidRPr="00F52D75" w:rsidRDefault="00935678" w:rsidP="00B5054C">
            <w:pPr>
              <w:spacing w:after="0" w:line="240" w:lineRule="auto"/>
              <w:jc w:val="both"/>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 xml:space="preserve">       Итого:</w:t>
            </w:r>
          </w:p>
        </w:tc>
        <w:tc>
          <w:tcPr>
            <w:tcW w:w="969" w:type="dxa"/>
            <w:shd w:val="clear" w:color="auto" w:fill="auto"/>
          </w:tcPr>
          <w:p w:rsidR="00935678" w:rsidRPr="00F52D75" w:rsidRDefault="00935678" w:rsidP="00B5054C">
            <w:pPr>
              <w:spacing w:after="0" w:line="240" w:lineRule="auto"/>
              <w:jc w:val="center"/>
              <w:rPr>
                <w:rFonts w:ascii="Times New Roman" w:eastAsia="Times New Roman" w:hAnsi="Times New Roman" w:cs="Times New Roman"/>
                <w:b/>
                <w:lang w:eastAsia="ru-RU"/>
              </w:rPr>
            </w:pPr>
          </w:p>
        </w:tc>
        <w:tc>
          <w:tcPr>
            <w:tcW w:w="1157" w:type="dxa"/>
            <w:shd w:val="clear" w:color="auto" w:fill="auto"/>
          </w:tcPr>
          <w:p w:rsidR="00935678" w:rsidRPr="00F52D75" w:rsidRDefault="00935678" w:rsidP="00B5054C">
            <w:pPr>
              <w:spacing w:after="0" w:line="240" w:lineRule="auto"/>
              <w:jc w:val="center"/>
              <w:rPr>
                <w:rFonts w:ascii="Times New Roman" w:eastAsia="Times New Roman" w:hAnsi="Times New Roman" w:cs="Times New Roman"/>
                <w:b/>
                <w:lang w:eastAsia="ru-RU"/>
              </w:rPr>
            </w:pPr>
          </w:p>
        </w:tc>
        <w:tc>
          <w:tcPr>
            <w:tcW w:w="1272" w:type="dxa"/>
            <w:shd w:val="clear" w:color="auto" w:fill="auto"/>
          </w:tcPr>
          <w:p w:rsidR="00935678" w:rsidRPr="00F52D75" w:rsidRDefault="00935678" w:rsidP="00B5054C">
            <w:pPr>
              <w:spacing w:after="0" w:line="240" w:lineRule="auto"/>
              <w:jc w:val="center"/>
              <w:rPr>
                <w:rFonts w:ascii="Times New Roman" w:eastAsia="Times New Roman" w:hAnsi="Times New Roman" w:cs="Times New Roman"/>
                <w:b/>
                <w:lang w:eastAsia="ru-RU"/>
              </w:rPr>
            </w:pPr>
          </w:p>
        </w:tc>
        <w:tc>
          <w:tcPr>
            <w:tcW w:w="2237" w:type="dxa"/>
            <w:shd w:val="clear" w:color="auto" w:fill="auto"/>
          </w:tcPr>
          <w:p w:rsidR="00935678" w:rsidRPr="00F52D75" w:rsidRDefault="00935678" w:rsidP="00B5054C">
            <w:pPr>
              <w:spacing w:after="0" w:line="240" w:lineRule="auto"/>
              <w:jc w:val="center"/>
              <w:rPr>
                <w:rFonts w:ascii="Times New Roman" w:eastAsia="Times New Roman" w:hAnsi="Times New Roman" w:cs="Times New Roman"/>
                <w:b/>
                <w:lang w:eastAsia="ru-RU"/>
              </w:rPr>
            </w:pPr>
          </w:p>
        </w:tc>
      </w:tr>
    </w:tbl>
    <w:p w:rsidR="00935678" w:rsidRPr="00F52D75" w:rsidRDefault="00935678" w:rsidP="005C5C53">
      <w:pPr>
        <w:spacing w:after="0" w:line="240" w:lineRule="auto"/>
        <w:jc w:val="both"/>
        <w:rPr>
          <w:rFonts w:ascii="Times New Roman" w:eastAsia="Times New Roman" w:hAnsi="Times New Roman" w:cs="Times New Roman"/>
          <w:lang w:eastAsia="ru-RU"/>
        </w:rPr>
      </w:pPr>
    </w:p>
    <w:p w:rsidR="005C5C53" w:rsidRPr="00F52D75" w:rsidRDefault="005C5C53" w:rsidP="005C5C53">
      <w:pPr>
        <w:spacing w:after="0" w:line="240" w:lineRule="auto"/>
        <w:jc w:val="both"/>
        <w:rPr>
          <w:rFonts w:ascii="Times New Roman" w:eastAsia="Times New Roman" w:hAnsi="Times New Roman" w:cs="Times New Roman"/>
          <w:lang w:eastAsia="ru-RU"/>
        </w:rPr>
      </w:pPr>
      <w:r w:rsidRPr="00F52D75">
        <w:rPr>
          <w:rFonts w:ascii="Times New Roman" w:eastAsia="Times New Roman" w:hAnsi="Times New Roman" w:cs="Times New Roman"/>
          <w:lang w:eastAsia="ru-RU"/>
        </w:rPr>
        <w:t xml:space="preserve">     Общая стоимость продукции по настоящему приложению составляет</w:t>
      </w:r>
      <w:r w:rsidR="000A3AE1" w:rsidRPr="00F52D75">
        <w:rPr>
          <w:rFonts w:ascii="Times New Roman" w:eastAsia="Times New Roman" w:hAnsi="Times New Roman" w:cs="Times New Roman"/>
          <w:lang w:eastAsia="ru-RU"/>
        </w:rPr>
        <w:t>______________</w:t>
      </w:r>
      <w:r w:rsidRPr="00F52D75">
        <w:rPr>
          <w:rFonts w:ascii="Times New Roman" w:eastAsia="Times New Roman" w:hAnsi="Times New Roman" w:cs="Times New Roman"/>
          <w:lang w:eastAsia="ru-RU"/>
        </w:rPr>
        <w:t>. (</w:t>
      </w:r>
      <w:r w:rsidR="000A3AE1" w:rsidRPr="00F52D75">
        <w:rPr>
          <w:rFonts w:ascii="Times New Roman" w:eastAsia="Times New Roman" w:hAnsi="Times New Roman" w:cs="Times New Roman"/>
          <w:lang w:eastAsia="ru-RU"/>
        </w:rPr>
        <w:t>_____</w:t>
      </w:r>
      <w:r w:rsidRPr="00F52D75">
        <w:rPr>
          <w:rFonts w:ascii="Times New Roman" w:eastAsia="Times New Roman" w:hAnsi="Times New Roman" w:cs="Times New Roman"/>
          <w:lang w:eastAsia="ru-RU"/>
        </w:rPr>
        <w:t xml:space="preserve">), в </w:t>
      </w:r>
      <w:proofErr w:type="spellStart"/>
      <w:r w:rsidRPr="00F52D75">
        <w:rPr>
          <w:rFonts w:ascii="Times New Roman" w:eastAsia="Times New Roman" w:hAnsi="Times New Roman" w:cs="Times New Roman"/>
          <w:lang w:eastAsia="ru-RU"/>
        </w:rPr>
        <w:t>т.ч</w:t>
      </w:r>
      <w:proofErr w:type="spellEnd"/>
      <w:r w:rsidRPr="00F52D75">
        <w:rPr>
          <w:rFonts w:ascii="Times New Roman" w:eastAsia="Times New Roman" w:hAnsi="Times New Roman" w:cs="Times New Roman"/>
          <w:lang w:eastAsia="ru-RU"/>
        </w:rPr>
        <w:t xml:space="preserve">. НДС 18% - </w:t>
      </w:r>
      <w:r w:rsidR="000A3AE1" w:rsidRPr="00F52D75">
        <w:rPr>
          <w:rFonts w:ascii="Times New Roman" w:eastAsia="Times New Roman" w:hAnsi="Times New Roman" w:cs="Times New Roman"/>
          <w:lang w:eastAsia="ru-RU"/>
        </w:rPr>
        <w:t>______________</w:t>
      </w:r>
    </w:p>
    <w:p w:rsidR="005C5C53" w:rsidRPr="00F52D75" w:rsidRDefault="002032FC"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B439A6">
        <w:rPr>
          <w:rFonts w:ascii="Times New Roman" w:eastAsia="Times New Roman" w:hAnsi="Times New Roman" w:cs="Times New Roman"/>
          <w:lang w:eastAsia="ru-RU"/>
        </w:rPr>
        <w:t>В</w:t>
      </w:r>
      <w:r w:rsidR="00B439A6" w:rsidRPr="00F52D75">
        <w:rPr>
          <w:rFonts w:ascii="Times New Roman" w:eastAsia="Times New Roman" w:hAnsi="Times New Roman" w:cs="Times New Roman"/>
          <w:lang w:eastAsia="ru-RU"/>
        </w:rPr>
        <w:t xml:space="preserve"> стоимость </w:t>
      </w:r>
      <w:r w:rsidR="00B439A6">
        <w:rPr>
          <w:rFonts w:ascii="Times New Roman" w:eastAsia="Times New Roman" w:hAnsi="Times New Roman" w:cs="Times New Roman"/>
          <w:lang w:eastAsia="ru-RU"/>
        </w:rPr>
        <w:t>продукции</w:t>
      </w:r>
      <w:r w:rsidR="00B439A6">
        <w:rPr>
          <w:rFonts w:ascii="Times New Roman" w:eastAsia="Times New Roman" w:hAnsi="Times New Roman" w:cs="Times New Roman"/>
          <w:lang w:eastAsia="ru-RU"/>
        </w:rPr>
        <w:t xml:space="preserve"> </w:t>
      </w:r>
      <w:r w:rsidR="00B439A6">
        <w:rPr>
          <w:rFonts w:ascii="Times New Roman" w:eastAsia="Times New Roman" w:hAnsi="Times New Roman" w:cs="Times New Roman"/>
          <w:lang w:eastAsia="ru-RU"/>
        </w:rPr>
        <w:t>входят</w:t>
      </w:r>
      <w:r w:rsidR="00B439A6">
        <w:rPr>
          <w:rFonts w:ascii="Times New Roman" w:eastAsia="Times New Roman" w:hAnsi="Times New Roman" w:cs="Times New Roman"/>
          <w:lang w:eastAsia="ru-RU"/>
        </w:rPr>
        <w:t xml:space="preserve"> т</w:t>
      </w:r>
      <w:r>
        <w:rPr>
          <w:rFonts w:ascii="Times New Roman" w:eastAsia="Times New Roman" w:hAnsi="Times New Roman" w:cs="Times New Roman"/>
          <w:lang w:eastAsia="ru-RU"/>
        </w:rPr>
        <w:t>ранспортные</w:t>
      </w:r>
      <w:r w:rsidR="00B439A6">
        <w:rPr>
          <w:rFonts w:ascii="Times New Roman" w:eastAsia="Times New Roman" w:hAnsi="Times New Roman" w:cs="Times New Roman"/>
          <w:lang w:eastAsia="ru-RU"/>
        </w:rPr>
        <w:t xml:space="preserve"> и другие</w:t>
      </w:r>
      <w:r>
        <w:rPr>
          <w:rFonts w:ascii="Times New Roman" w:eastAsia="Times New Roman" w:hAnsi="Times New Roman" w:cs="Times New Roman"/>
          <w:lang w:eastAsia="ru-RU"/>
        </w:rPr>
        <w:t xml:space="preserve"> </w:t>
      </w:r>
      <w:proofErr w:type="gramStart"/>
      <w:r>
        <w:rPr>
          <w:rFonts w:ascii="Times New Roman" w:eastAsia="Times New Roman" w:hAnsi="Times New Roman" w:cs="Times New Roman"/>
          <w:lang w:eastAsia="ru-RU"/>
        </w:rPr>
        <w:t>расходы</w:t>
      </w:r>
      <w:proofErr w:type="gramEnd"/>
      <w:r>
        <w:rPr>
          <w:rFonts w:ascii="Times New Roman" w:eastAsia="Times New Roman" w:hAnsi="Times New Roman" w:cs="Times New Roman"/>
          <w:lang w:eastAsia="ru-RU"/>
        </w:rPr>
        <w:t xml:space="preserve"> связанные с доставкой продукции</w:t>
      </w:r>
      <w:r w:rsidR="005C5C53" w:rsidRPr="00F52D75">
        <w:rPr>
          <w:rFonts w:ascii="Times New Roman" w:eastAsia="Times New Roman" w:hAnsi="Times New Roman" w:cs="Times New Roman"/>
          <w:lang w:eastAsia="ru-RU"/>
        </w:rPr>
        <w:t>.</w:t>
      </w:r>
    </w:p>
    <w:p w:rsidR="00247B80" w:rsidRDefault="00E56144"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5C5C53" w:rsidRPr="00F52D75">
        <w:rPr>
          <w:rFonts w:ascii="Times New Roman" w:eastAsia="Times New Roman" w:hAnsi="Times New Roman" w:cs="Times New Roman"/>
          <w:lang w:eastAsia="ru-RU"/>
        </w:rPr>
        <w:t>Продукция поставляется с приемкой ВП Министерства обороны РФ.</w:t>
      </w:r>
    </w:p>
    <w:p w:rsidR="00247B80" w:rsidRPr="00F52D75" w:rsidRDefault="00247B80"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2. Срок поставки: декабрь 2016г. – январь 2017г.</w:t>
      </w:r>
    </w:p>
    <w:p w:rsidR="005C5C53" w:rsidRPr="00F52D75" w:rsidRDefault="00B439A6"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3</w:t>
      </w:r>
      <w:r w:rsidR="005C5C53" w:rsidRPr="00F52D75">
        <w:rPr>
          <w:rFonts w:ascii="Times New Roman" w:eastAsia="Times New Roman" w:hAnsi="Times New Roman" w:cs="Times New Roman"/>
          <w:lang w:eastAsia="ru-RU"/>
        </w:rPr>
        <w:t xml:space="preserve">. Условия оплаты: </w:t>
      </w:r>
      <w:r w:rsidR="00692301">
        <w:rPr>
          <w:rFonts w:ascii="Times New Roman" w:eastAsia="Times New Roman" w:hAnsi="Times New Roman" w:cs="Times New Roman"/>
          <w:lang w:eastAsia="ru-RU"/>
        </w:rPr>
        <w:t>__________________________________________________________</w:t>
      </w:r>
    </w:p>
    <w:p w:rsidR="005C5C53" w:rsidRDefault="00B439A6"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4</w:t>
      </w:r>
      <w:r w:rsidR="005C5C53" w:rsidRPr="00F52D75">
        <w:rPr>
          <w:rFonts w:ascii="Times New Roman" w:eastAsia="Times New Roman" w:hAnsi="Times New Roman" w:cs="Times New Roman"/>
          <w:lang w:eastAsia="ru-RU"/>
        </w:rPr>
        <w:t>. Срок отгрузки: в течение 15 (пятнадца</w:t>
      </w:r>
      <w:r w:rsidR="00692301">
        <w:rPr>
          <w:rFonts w:ascii="Times New Roman" w:eastAsia="Times New Roman" w:hAnsi="Times New Roman" w:cs="Times New Roman"/>
          <w:lang w:eastAsia="ru-RU"/>
        </w:rPr>
        <w:t>ти) дней после ____________________________</w:t>
      </w:r>
    </w:p>
    <w:p w:rsidR="00692301" w:rsidRPr="00F52D75" w:rsidRDefault="00692301"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________________________________________________________________________</w:t>
      </w:r>
    </w:p>
    <w:p w:rsidR="005C5C53" w:rsidRPr="00F52D75" w:rsidRDefault="005C5C53" w:rsidP="005C5C53">
      <w:pPr>
        <w:spacing w:after="0" w:line="240" w:lineRule="auto"/>
        <w:ind w:right="-299"/>
        <w:rPr>
          <w:rFonts w:ascii="Times New Roman" w:eastAsia="Times New Roman" w:hAnsi="Times New Roman" w:cs="Times New Roman"/>
          <w:lang w:eastAsia="ru-RU"/>
        </w:rPr>
      </w:pPr>
      <w:r w:rsidRPr="00F52D75">
        <w:rPr>
          <w:rFonts w:ascii="Times New Roman" w:eastAsia="Times New Roman" w:hAnsi="Times New Roman" w:cs="Times New Roman"/>
          <w:lang w:eastAsia="ru-RU"/>
        </w:rPr>
        <w:t xml:space="preserve">       </w:t>
      </w:r>
      <w:r w:rsidR="00B439A6">
        <w:rPr>
          <w:rFonts w:ascii="Times New Roman" w:eastAsia="Times New Roman" w:hAnsi="Times New Roman" w:cs="Times New Roman"/>
          <w:lang w:eastAsia="ru-RU"/>
        </w:rPr>
        <w:t xml:space="preserve"> 5</w:t>
      </w:r>
      <w:r w:rsidR="00661383">
        <w:rPr>
          <w:rFonts w:ascii="Times New Roman" w:eastAsia="Times New Roman" w:hAnsi="Times New Roman" w:cs="Times New Roman"/>
          <w:lang w:eastAsia="ru-RU"/>
        </w:rPr>
        <w:t>. Условия поставки: доставка автомобильным транспортом</w:t>
      </w:r>
      <w:r w:rsidRPr="00F52D75">
        <w:rPr>
          <w:rFonts w:ascii="Times New Roman" w:eastAsia="Times New Roman" w:hAnsi="Times New Roman" w:cs="Times New Roman"/>
          <w:lang w:eastAsia="ru-RU"/>
        </w:rPr>
        <w:t xml:space="preserve"> со склада Поставщика </w:t>
      </w:r>
      <w:r w:rsidR="00661383">
        <w:rPr>
          <w:rFonts w:ascii="Times New Roman" w:eastAsia="Times New Roman" w:hAnsi="Times New Roman" w:cs="Times New Roman"/>
          <w:lang w:eastAsia="ru-RU"/>
        </w:rPr>
        <w:t>(Россия, Московская обл., аэропорт Внуково, Заводское шоссе стр. 2)</w:t>
      </w:r>
    </w:p>
    <w:p w:rsidR="005C5C53" w:rsidRPr="00F52D75" w:rsidRDefault="00B439A6"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6</w:t>
      </w:r>
      <w:r w:rsidR="005C5C53" w:rsidRPr="00F52D75">
        <w:rPr>
          <w:rFonts w:ascii="Times New Roman" w:eastAsia="Times New Roman" w:hAnsi="Times New Roman" w:cs="Times New Roman"/>
          <w:lang w:eastAsia="ru-RU"/>
        </w:rPr>
        <w:t>. Во всем остальном, что не предусмотрено настоящим приложением, стороны руководствуются Договором.</w:t>
      </w:r>
      <w:r w:rsidR="005C5C53" w:rsidRPr="00F52D75">
        <w:rPr>
          <w:rFonts w:ascii="Times New Roman" w:eastAsia="Times New Roman" w:hAnsi="Times New Roman" w:cs="Times New Roman"/>
          <w:lang w:eastAsia="ru-RU"/>
        </w:rPr>
        <w:tab/>
      </w:r>
    </w:p>
    <w:p w:rsidR="005C5C53" w:rsidRPr="00F52D75" w:rsidRDefault="00B439A6"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7</w:t>
      </w:r>
      <w:bookmarkStart w:id="0" w:name="_GoBack"/>
      <w:bookmarkEnd w:id="0"/>
      <w:r w:rsidR="005C5C53" w:rsidRPr="00F52D75">
        <w:rPr>
          <w:rFonts w:ascii="Times New Roman" w:eastAsia="Times New Roman" w:hAnsi="Times New Roman" w:cs="Times New Roman"/>
          <w:lang w:eastAsia="ru-RU"/>
        </w:rPr>
        <w:t>. Настоящее приложение является неотъемлемой частью Договора и вступает в силу с момента его подписания сторонами.</w:t>
      </w:r>
    </w:p>
    <w:p w:rsidR="005C5C53" w:rsidRPr="00F52D75" w:rsidRDefault="005C5C53" w:rsidP="005C5C53">
      <w:pPr>
        <w:spacing w:after="0" w:line="240" w:lineRule="auto"/>
        <w:ind w:right="-299"/>
        <w:jc w:val="both"/>
        <w:rPr>
          <w:rFonts w:ascii="Times New Roman" w:eastAsia="Times New Roman" w:hAnsi="Times New Roman" w:cs="Times New Roman"/>
          <w:color w:val="FF0000"/>
          <w:lang w:eastAsia="ru-RU"/>
        </w:rPr>
      </w:pPr>
    </w:p>
    <w:tbl>
      <w:tblPr>
        <w:tblStyle w:val="a4"/>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4680"/>
      </w:tblGrid>
      <w:tr w:rsidR="005C5C53" w:rsidRPr="00F52D75" w:rsidTr="007B6111">
        <w:tc>
          <w:tcPr>
            <w:tcW w:w="5328" w:type="dxa"/>
          </w:tcPr>
          <w:p w:rsidR="005C5C53" w:rsidRPr="00F52D75" w:rsidRDefault="005C5C53" w:rsidP="005C5C53">
            <w:pPr>
              <w:jc w:val="both"/>
              <w:rPr>
                <w:rFonts w:ascii="Times New Roman" w:eastAsia="Times New Roman" w:hAnsi="Times New Roman" w:cs="Times New Roman"/>
                <w:b/>
                <w:lang w:eastAsia="ru-RU"/>
              </w:rPr>
            </w:pPr>
          </w:p>
          <w:p w:rsidR="005C5C53" w:rsidRPr="00F52D75" w:rsidRDefault="005C5C53" w:rsidP="005C5C53">
            <w:pPr>
              <w:jc w:val="both"/>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Поставщик:</w:t>
            </w:r>
          </w:p>
          <w:p w:rsidR="005C5C53" w:rsidRPr="00F52D75" w:rsidRDefault="005C5C53" w:rsidP="005C5C53">
            <w:pPr>
              <w:jc w:val="both"/>
              <w:rPr>
                <w:rFonts w:ascii="Times New Roman" w:eastAsia="Times New Roman" w:hAnsi="Times New Roman" w:cs="Times New Roman"/>
                <w:b/>
                <w:lang w:eastAsia="ru-RU"/>
              </w:rPr>
            </w:pPr>
          </w:p>
          <w:p w:rsidR="005C5C53" w:rsidRPr="00F52D75" w:rsidRDefault="00993931" w:rsidP="005C5C53">
            <w:pPr>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w:t>
            </w:r>
          </w:p>
        </w:tc>
        <w:tc>
          <w:tcPr>
            <w:tcW w:w="4680" w:type="dxa"/>
          </w:tcPr>
          <w:p w:rsidR="005C5C53" w:rsidRPr="00F52D75" w:rsidRDefault="005C5C53" w:rsidP="007B6111">
            <w:pPr>
              <w:rPr>
                <w:rFonts w:ascii="Times New Roman" w:eastAsia="Times New Roman" w:hAnsi="Times New Roman" w:cs="Times New Roman"/>
                <w:b/>
                <w:lang w:eastAsia="ru-RU"/>
              </w:rPr>
            </w:pPr>
          </w:p>
          <w:p w:rsidR="005C5C53" w:rsidRDefault="005C5C53" w:rsidP="007B6111">
            <w:pPr>
              <w:tabs>
                <w:tab w:val="left" w:pos="4170"/>
              </w:tabs>
              <w:ind w:right="294"/>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Покупатель:</w:t>
            </w:r>
          </w:p>
          <w:p w:rsidR="00993931" w:rsidRDefault="00993931" w:rsidP="007B6111">
            <w:pPr>
              <w:tabs>
                <w:tab w:val="left" w:pos="4170"/>
              </w:tabs>
              <w:ind w:right="294"/>
              <w:rPr>
                <w:rFonts w:ascii="Times New Roman" w:eastAsia="Times New Roman" w:hAnsi="Times New Roman" w:cs="Times New Roman"/>
                <w:b/>
                <w:lang w:eastAsia="ru-RU"/>
              </w:rPr>
            </w:pPr>
          </w:p>
          <w:p w:rsidR="00993931" w:rsidRPr="00F52D75" w:rsidRDefault="00993931" w:rsidP="007B6111">
            <w:pPr>
              <w:tabs>
                <w:tab w:val="left" w:pos="4170"/>
              </w:tabs>
              <w:ind w:right="294"/>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w:t>
            </w:r>
          </w:p>
          <w:p w:rsidR="005C5C53" w:rsidRPr="00F52D75" w:rsidRDefault="005C5C53" w:rsidP="000A3AE1">
            <w:pPr>
              <w:ind w:right="436"/>
              <w:jc w:val="right"/>
              <w:rPr>
                <w:rFonts w:ascii="Times New Roman" w:eastAsia="Times New Roman" w:hAnsi="Times New Roman" w:cs="Times New Roman"/>
                <w:b/>
                <w:lang w:eastAsia="ru-RU"/>
              </w:rPr>
            </w:pPr>
          </w:p>
        </w:tc>
      </w:tr>
    </w:tbl>
    <w:p w:rsidR="005C5C53" w:rsidRPr="00F52D75" w:rsidRDefault="005C5C53" w:rsidP="005C5C53">
      <w:pPr>
        <w:spacing w:after="0" w:line="240" w:lineRule="auto"/>
        <w:jc w:val="both"/>
        <w:rPr>
          <w:rFonts w:ascii="Times New Roman" w:eastAsia="Times New Roman" w:hAnsi="Times New Roman" w:cs="Times New Roman"/>
          <w:i/>
          <w:lang w:eastAsia="ru-RU"/>
        </w:rPr>
      </w:pPr>
    </w:p>
    <w:p w:rsidR="005C5C53" w:rsidRPr="00F52D75" w:rsidRDefault="005C5C53" w:rsidP="005C5C53">
      <w:pPr>
        <w:suppressAutoHyphens/>
        <w:spacing w:after="0" w:line="240" w:lineRule="auto"/>
        <w:ind w:right="-299"/>
        <w:jc w:val="both"/>
        <w:rPr>
          <w:rFonts w:ascii="Times New Roman" w:eastAsia="Times New Roman" w:hAnsi="Times New Roman" w:cs="Times New Roman"/>
          <w:i/>
          <w:lang w:eastAsia="ru-RU"/>
        </w:rPr>
      </w:pPr>
    </w:p>
    <w:sectPr w:rsidR="005C5C53" w:rsidRPr="00F52D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69A"/>
    <w:rsid w:val="000132EB"/>
    <w:rsid w:val="000A3AE1"/>
    <w:rsid w:val="000E2092"/>
    <w:rsid w:val="00141BC9"/>
    <w:rsid w:val="001653F5"/>
    <w:rsid w:val="001843C8"/>
    <w:rsid w:val="001B27C9"/>
    <w:rsid w:val="001B2979"/>
    <w:rsid w:val="001C2481"/>
    <w:rsid w:val="002032FC"/>
    <w:rsid w:val="00215C6F"/>
    <w:rsid w:val="00247B80"/>
    <w:rsid w:val="002F2917"/>
    <w:rsid w:val="003616AB"/>
    <w:rsid w:val="00371100"/>
    <w:rsid w:val="004472A2"/>
    <w:rsid w:val="004659F1"/>
    <w:rsid w:val="00497252"/>
    <w:rsid w:val="004B2C2D"/>
    <w:rsid w:val="004B2E11"/>
    <w:rsid w:val="005412D8"/>
    <w:rsid w:val="005961C7"/>
    <w:rsid w:val="00596E13"/>
    <w:rsid w:val="005C5C53"/>
    <w:rsid w:val="005F5AEE"/>
    <w:rsid w:val="00661383"/>
    <w:rsid w:val="00692301"/>
    <w:rsid w:val="006D1D1C"/>
    <w:rsid w:val="0071776D"/>
    <w:rsid w:val="007B6111"/>
    <w:rsid w:val="007B75C9"/>
    <w:rsid w:val="007D571C"/>
    <w:rsid w:val="00860592"/>
    <w:rsid w:val="008E2B38"/>
    <w:rsid w:val="00904642"/>
    <w:rsid w:val="00935678"/>
    <w:rsid w:val="00993931"/>
    <w:rsid w:val="00AD4FDB"/>
    <w:rsid w:val="00AF44F7"/>
    <w:rsid w:val="00B268F4"/>
    <w:rsid w:val="00B30F28"/>
    <w:rsid w:val="00B439A6"/>
    <w:rsid w:val="00BA6309"/>
    <w:rsid w:val="00BB15F0"/>
    <w:rsid w:val="00BC614F"/>
    <w:rsid w:val="00C26593"/>
    <w:rsid w:val="00C84778"/>
    <w:rsid w:val="00CD3235"/>
    <w:rsid w:val="00D515BC"/>
    <w:rsid w:val="00DE2220"/>
    <w:rsid w:val="00DF532B"/>
    <w:rsid w:val="00E4169A"/>
    <w:rsid w:val="00E56144"/>
    <w:rsid w:val="00EE1D05"/>
    <w:rsid w:val="00EE380A"/>
    <w:rsid w:val="00F02932"/>
    <w:rsid w:val="00F47142"/>
    <w:rsid w:val="00F52D75"/>
    <w:rsid w:val="00FB62BC"/>
    <w:rsid w:val="00FD087C"/>
    <w:rsid w:val="00FF66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59F1"/>
    <w:pPr>
      <w:ind w:left="720"/>
      <w:contextualSpacing/>
    </w:pPr>
  </w:style>
  <w:style w:type="table" w:styleId="a4">
    <w:name w:val="Table Grid"/>
    <w:basedOn w:val="a1"/>
    <w:uiPriority w:val="59"/>
    <w:rsid w:val="007B61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59F1"/>
    <w:pPr>
      <w:ind w:left="720"/>
      <w:contextualSpacing/>
    </w:pPr>
  </w:style>
  <w:style w:type="table" w:styleId="a4">
    <w:name w:val="Table Grid"/>
    <w:basedOn w:val="a1"/>
    <w:uiPriority w:val="59"/>
    <w:rsid w:val="007B61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5</Pages>
  <Words>3062</Words>
  <Characters>17455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Чекан Д.А.</cp:lastModifiedBy>
  <cp:revision>45</cp:revision>
  <cp:lastPrinted>2016-01-13T08:51:00Z</cp:lastPrinted>
  <dcterms:created xsi:type="dcterms:W3CDTF">2016-12-05T08:53:00Z</dcterms:created>
  <dcterms:modified xsi:type="dcterms:W3CDTF">2016-12-06T10:46:00Z</dcterms:modified>
</cp:coreProperties>
</file>